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6B" w:rsidRDefault="002B316B" w:rsidP="002B316B">
      <w:pPr>
        <w:overflowPunct w:val="0"/>
        <w:spacing w:line="580" w:lineRule="exact"/>
        <w:ind w:firstLine="1540"/>
        <w:jc w:val="center"/>
        <w:rPr>
          <w:rFonts w:ascii="方正小标宋简体" w:eastAsia="方正小标宋简体"/>
          <w:sz w:val="44"/>
          <w:szCs w:val="44"/>
        </w:rPr>
      </w:pPr>
    </w:p>
    <w:p w:rsidR="002B316B" w:rsidRDefault="002B316B" w:rsidP="002B316B">
      <w:pPr>
        <w:overflowPunct w:val="0"/>
        <w:spacing w:line="360" w:lineRule="auto"/>
        <w:jc w:val="center"/>
        <w:rPr>
          <w:rFonts w:ascii="方正小标宋简体" w:eastAsia="方正小标宋简体"/>
          <w:sz w:val="48"/>
          <w:szCs w:val="48"/>
        </w:rPr>
      </w:pPr>
    </w:p>
    <w:p w:rsidR="002B316B" w:rsidRDefault="002B316B" w:rsidP="002B316B">
      <w:pPr>
        <w:overflowPunct w:val="0"/>
        <w:spacing w:line="360" w:lineRule="auto"/>
        <w:jc w:val="center"/>
        <w:rPr>
          <w:rFonts w:ascii="方正小标宋简体" w:eastAsia="方正小标宋简体"/>
          <w:sz w:val="48"/>
          <w:szCs w:val="48"/>
        </w:rPr>
      </w:pPr>
      <w:r>
        <w:rPr>
          <w:rFonts w:ascii="方正小标宋简体" w:eastAsia="方正小标宋简体" w:hint="eastAsia"/>
          <w:sz w:val="48"/>
          <w:szCs w:val="48"/>
        </w:rPr>
        <w:t>政府采购项目需求方案</w:t>
      </w:r>
    </w:p>
    <w:p w:rsidR="002B316B" w:rsidRDefault="002B316B" w:rsidP="002B316B">
      <w:pPr>
        <w:overflowPunct w:val="0"/>
        <w:spacing w:line="580" w:lineRule="exact"/>
        <w:ind w:firstLineChars="350" w:firstLine="1120"/>
        <w:jc w:val="center"/>
        <w:rPr>
          <w:rFonts w:ascii="楷体_GB2312" w:eastAsia="楷体_GB2312"/>
          <w:sz w:val="32"/>
          <w:szCs w:val="32"/>
        </w:rPr>
      </w:pPr>
    </w:p>
    <w:p w:rsidR="002B316B" w:rsidRDefault="002B316B" w:rsidP="002B316B">
      <w:pPr>
        <w:overflowPunct w:val="0"/>
        <w:spacing w:line="580" w:lineRule="exact"/>
        <w:ind w:firstLineChars="350" w:firstLine="1120"/>
        <w:jc w:val="center"/>
        <w:rPr>
          <w:rFonts w:ascii="楷体_GB2312" w:eastAsia="楷体_GB2312"/>
          <w:sz w:val="32"/>
          <w:szCs w:val="32"/>
        </w:rPr>
      </w:pPr>
    </w:p>
    <w:p w:rsidR="002B316B" w:rsidRDefault="002B316B" w:rsidP="002B316B">
      <w:pPr>
        <w:overflowPunct w:val="0"/>
        <w:spacing w:line="580" w:lineRule="exact"/>
        <w:ind w:firstLineChars="350" w:firstLine="1540"/>
        <w:jc w:val="center"/>
        <w:rPr>
          <w:rFonts w:ascii="方正小标宋简体" w:eastAsia="方正小标宋简体" w:hAnsi="Calibri"/>
          <w:sz w:val="44"/>
          <w:szCs w:val="44"/>
        </w:rPr>
      </w:pPr>
    </w:p>
    <w:p w:rsidR="002B316B" w:rsidRDefault="002B316B" w:rsidP="002B316B">
      <w:pPr>
        <w:overflowPunct w:val="0"/>
        <w:spacing w:line="580" w:lineRule="exact"/>
        <w:ind w:firstLineChars="200" w:firstLine="640"/>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2B316B" w:rsidRDefault="002B316B" w:rsidP="002B316B">
      <w:pPr>
        <w:overflowPunct w:val="0"/>
        <w:spacing w:line="580" w:lineRule="exact"/>
        <w:rPr>
          <w:rFonts w:ascii="仿宋_GB2312" w:eastAsia="仿宋_GB2312"/>
          <w:sz w:val="32"/>
          <w:szCs w:val="32"/>
        </w:rPr>
      </w:pPr>
    </w:p>
    <w:p w:rsidR="00FB6435" w:rsidRPr="00FB6435" w:rsidRDefault="002B316B" w:rsidP="00FB6435">
      <w:pPr>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采购单位：</w:t>
      </w:r>
      <w:r w:rsidR="00FB6435" w:rsidRPr="00FB6435">
        <w:rPr>
          <w:rFonts w:ascii="仿宋_GB2312" w:eastAsia="仿宋_GB2312" w:hint="eastAsia"/>
          <w:sz w:val="32"/>
          <w:szCs w:val="32"/>
        </w:rPr>
        <w:t>山东省泰安第二中学</w:t>
      </w:r>
    </w:p>
    <w:p w:rsidR="002B316B" w:rsidRDefault="002B316B" w:rsidP="00FB6435">
      <w:pPr>
        <w:autoSpaceDE w:val="0"/>
        <w:autoSpaceDN w:val="0"/>
        <w:spacing w:line="360" w:lineRule="auto"/>
        <w:ind w:firstLineChars="200" w:firstLine="640"/>
        <w:rPr>
          <w:rFonts w:ascii="仿宋_GB2312" w:eastAsia="仿宋_GB2312"/>
          <w:sz w:val="32"/>
          <w:szCs w:val="32"/>
        </w:rPr>
      </w:pPr>
      <w:r>
        <w:rPr>
          <w:rFonts w:ascii="仿宋_GB2312" w:eastAsia="仿宋_GB2312" w:hint="eastAsia"/>
          <w:sz w:val="32"/>
          <w:szCs w:val="32"/>
        </w:rPr>
        <w:t>采购代理机构：山东众和招标代理有限公司</w:t>
      </w:r>
    </w:p>
    <w:p w:rsidR="002B316B" w:rsidRPr="00C10FE7" w:rsidRDefault="002B316B" w:rsidP="00FB6435">
      <w:pPr>
        <w:overflowPunct w:val="0"/>
        <w:spacing w:line="360" w:lineRule="auto"/>
        <w:ind w:leftChars="321" w:left="1954" w:hangingChars="400" w:hanging="1280"/>
        <w:rPr>
          <w:rFonts w:ascii="仿宋_GB2312" w:eastAsia="仿宋_GB2312"/>
          <w:sz w:val="32"/>
          <w:szCs w:val="32"/>
        </w:rPr>
      </w:pPr>
      <w:r>
        <w:rPr>
          <w:rFonts w:ascii="仿宋_GB2312" w:eastAsia="仿宋_GB2312" w:hint="eastAsia"/>
          <w:sz w:val="32"/>
          <w:szCs w:val="32"/>
        </w:rPr>
        <w:t>项目名称：</w:t>
      </w:r>
      <w:r w:rsidR="00FB6435" w:rsidRPr="00FB6435">
        <w:rPr>
          <w:rFonts w:ascii="仿宋_GB2312" w:eastAsia="仿宋_GB2312" w:hint="eastAsia"/>
          <w:sz w:val="32"/>
          <w:szCs w:val="32"/>
        </w:rPr>
        <w:t>泰安二中西藏学生2</w:t>
      </w:r>
      <w:r w:rsidR="00FB6435" w:rsidRPr="00FB6435">
        <w:rPr>
          <w:rFonts w:ascii="仿宋_GB2312" w:eastAsia="仿宋_GB2312"/>
          <w:sz w:val="32"/>
          <w:szCs w:val="32"/>
        </w:rPr>
        <w:t>019年下半年</w:t>
      </w:r>
      <w:r w:rsidR="00FB6435" w:rsidRPr="00FB6435">
        <w:rPr>
          <w:rFonts w:ascii="仿宋_GB2312" w:eastAsia="仿宋_GB2312" w:hint="eastAsia"/>
          <w:sz w:val="32"/>
          <w:szCs w:val="32"/>
        </w:rPr>
        <w:t>研学服务（自行采购）</w:t>
      </w:r>
      <w:r w:rsidR="00FB6435" w:rsidRPr="00FB6435">
        <w:rPr>
          <w:rFonts w:ascii="仿宋_GB2312" w:eastAsia="仿宋_GB2312"/>
          <w:sz w:val="32"/>
          <w:szCs w:val="32"/>
        </w:rPr>
        <w:t>项目</w:t>
      </w:r>
    </w:p>
    <w:p w:rsidR="002B316B" w:rsidRDefault="002B316B" w:rsidP="00FB6435">
      <w:pPr>
        <w:overflowPunct w:val="0"/>
        <w:spacing w:line="360" w:lineRule="auto"/>
        <w:ind w:firstLineChars="221" w:firstLine="707"/>
        <w:rPr>
          <w:rFonts w:ascii="仿宋_GB2312" w:eastAsia="仿宋_GB2312"/>
          <w:sz w:val="32"/>
          <w:szCs w:val="32"/>
        </w:rPr>
      </w:pPr>
      <w:r>
        <w:rPr>
          <w:rFonts w:ascii="仿宋_GB2312" w:eastAsia="仿宋_GB2312" w:hint="eastAsia"/>
          <w:sz w:val="32"/>
          <w:szCs w:val="32"/>
        </w:rPr>
        <w:t>编制时间：201</w:t>
      </w:r>
      <w:r>
        <w:rPr>
          <w:rFonts w:ascii="仿宋_GB2312" w:eastAsia="仿宋_GB2312"/>
          <w:sz w:val="32"/>
          <w:szCs w:val="32"/>
        </w:rPr>
        <w:t>9</w:t>
      </w:r>
      <w:r>
        <w:rPr>
          <w:rFonts w:ascii="仿宋_GB2312" w:eastAsia="仿宋_GB2312" w:hint="eastAsia"/>
          <w:sz w:val="32"/>
          <w:szCs w:val="32"/>
        </w:rPr>
        <w:t>年</w:t>
      </w:r>
      <w:r>
        <w:rPr>
          <w:rFonts w:ascii="仿宋_GB2312" w:eastAsia="仿宋_GB2312"/>
          <w:sz w:val="32"/>
          <w:szCs w:val="32"/>
        </w:rPr>
        <w:t>0</w:t>
      </w:r>
      <w:r w:rsidR="00FB6435">
        <w:rPr>
          <w:rFonts w:ascii="仿宋_GB2312" w:eastAsia="仿宋_GB2312"/>
          <w:sz w:val="32"/>
          <w:szCs w:val="32"/>
        </w:rPr>
        <w:t>9</w:t>
      </w:r>
      <w:r w:rsidRPr="00862291">
        <w:rPr>
          <w:rFonts w:ascii="仿宋_GB2312" w:eastAsia="仿宋_GB2312" w:hint="eastAsia"/>
          <w:sz w:val="32"/>
          <w:szCs w:val="32"/>
        </w:rPr>
        <w:t>月</w:t>
      </w:r>
      <w:r w:rsidR="00B37340">
        <w:rPr>
          <w:rFonts w:ascii="仿宋_GB2312" w:eastAsia="仿宋_GB2312" w:hint="eastAsia"/>
          <w:sz w:val="32"/>
          <w:szCs w:val="32"/>
        </w:rPr>
        <w:t>1</w:t>
      </w:r>
      <w:r w:rsidR="00B37340">
        <w:rPr>
          <w:rFonts w:ascii="仿宋_GB2312" w:eastAsia="仿宋_GB2312"/>
          <w:sz w:val="32"/>
          <w:szCs w:val="32"/>
        </w:rPr>
        <w:t>0日</w:t>
      </w:r>
      <w:bookmarkStart w:id="0" w:name="_GoBack"/>
      <w:bookmarkEnd w:id="0"/>
    </w:p>
    <w:p w:rsidR="002B316B" w:rsidRDefault="002B316B" w:rsidP="002B316B">
      <w:pPr>
        <w:overflowPunct w:val="0"/>
        <w:spacing w:line="900" w:lineRule="exact"/>
        <w:rPr>
          <w:rFonts w:ascii="仿宋_GB2312" w:eastAsia="仿宋_GB2312"/>
          <w:sz w:val="32"/>
          <w:szCs w:val="32"/>
        </w:rPr>
      </w:pPr>
    </w:p>
    <w:p w:rsidR="00C10FE7" w:rsidRDefault="00C10FE7" w:rsidP="00C10FE7">
      <w:pPr>
        <w:overflowPunct w:val="0"/>
        <w:spacing w:line="580" w:lineRule="exact"/>
        <w:ind w:firstLineChars="200" w:firstLine="640"/>
        <w:rPr>
          <w:rFonts w:ascii="黑体" w:eastAsia="黑体"/>
          <w:sz w:val="32"/>
          <w:szCs w:val="32"/>
        </w:rPr>
      </w:pPr>
      <w:r>
        <w:rPr>
          <w:rFonts w:ascii="仿宋_GB2312" w:eastAsia="仿宋_GB2312"/>
          <w:sz w:val="32"/>
          <w:szCs w:val="32"/>
        </w:rPr>
        <w:br w:type="page"/>
      </w:r>
      <w:r>
        <w:rPr>
          <w:rFonts w:ascii="黑体" w:eastAsia="黑体" w:hint="eastAsia"/>
          <w:sz w:val="32"/>
          <w:szCs w:val="32"/>
        </w:rPr>
        <w:lastRenderedPageBreak/>
        <w:t>一、项目概况及预算情况</w:t>
      </w:r>
    </w:p>
    <w:p w:rsidR="00032E36" w:rsidRPr="00207E59" w:rsidRDefault="00032E36" w:rsidP="00032E36">
      <w:pPr>
        <w:widowControl/>
        <w:overflowPunct w:val="0"/>
        <w:spacing w:line="360" w:lineRule="auto"/>
        <w:ind w:firstLine="618"/>
        <w:jc w:val="left"/>
        <w:rPr>
          <w:rFonts w:ascii="仿宋_GB2312" w:eastAsia="仿宋_GB2312" w:hAnsi="宋体" w:cs="宋体"/>
          <w:kern w:val="0"/>
          <w:sz w:val="28"/>
          <w:szCs w:val="28"/>
          <w:bdr w:val="none" w:sz="0" w:space="0" w:color="auto" w:frame="1"/>
        </w:rPr>
      </w:pPr>
      <w:r w:rsidRPr="003A1F75">
        <w:rPr>
          <w:rFonts w:ascii="仿宋_GB2312" w:eastAsia="仿宋_GB2312" w:hAnsi="宋体" w:cs="宋体"/>
          <w:kern w:val="0"/>
          <w:sz w:val="28"/>
          <w:szCs w:val="28"/>
          <w:bdr w:val="none" w:sz="0" w:space="0" w:color="auto" w:frame="1"/>
        </w:rPr>
        <w:t>本次采购内容为</w:t>
      </w:r>
      <w:r w:rsidR="00B860CF">
        <w:rPr>
          <w:rFonts w:ascii="仿宋_GB2312" w:eastAsia="仿宋_GB2312" w:hAnsi="宋体" w:cs="宋体" w:hint="eastAsia"/>
          <w:kern w:val="0"/>
          <w:sz w:val="28"/>
          <w:szCs w:val="28"/>
          <w:bdr w:val="none" w:sz="0" w:space="0" w:color="auto" w:frame="1"/>
        </w:rPr>
        <w:t>泰安</w:t>
      </w:r>
      <w:r w:rsidR="00B860CF">
        <w:rPr>
          <w:rFonts w:ascii="仿宋_GB2312" w:eastAsia="仿宋_GB2312" w:hAnsi="宋体" w:cs="宋体"/>
          <w:kern w:val="0"/>
          <w:sz w:val="28"/>
          <w:szCs w:val="28"/>
          <w:bdr w:val="none" w:sz="0" w:space="0" w:color="auto" w:frame="1"/>
        </w:rPr>
        <w:t>二中西藏学生</w:t>
      </w:r>
      <w:r w:rsidR="00B860CF">
        <w:rPr>
          <w:rFonts w:ascii="仿宋_GB2312" w:eastAsia="仿宋_GB2312" w:hAnsi="宋体" w:cs="宋体" w:hint="eastAsia"/>
          <w:kern w:val="0"/>
          <w:sz w:val="28"/>
          <w:szCs w:val="28"/>
          <w:bdr w:val="none" w:sz="0" w:space="0" w:color="auto" w:frame="1"/>
        </w:rPr>
        <w:t>2</w:t>
      </w:r>
      <w:r w:rsidR="00B860CF">
        <w:rPr>
          <w:rFonts w:ascii="仿宋_GB2312" w:eastAsia="仿宋_GB2312" w:hAnsi="宋体" w:cs="宋体"/>
          <w:kern w:val="0"/>
          <w:sz w:val="28"/>
          <w:szCs w:val="28"/>
          <w:bdr w:val="none" w:sz="0" w:space="0" w:color="auto" w:frame="1"/>
        </w:rPr>
        <w:t>019年下半年研学服务</w:t>
      </w:r>
      <w:r w:rsidR="00B860CF">
        <w:rPr>
          <w:rFonts w:ascii="仿宋_GB2312" w:eastAsia="仿宋_GB2312" w:hAnsi="宋体" w:cs="宋体" w:hint="eastAsia"/>
          <w:kern w:val="0"/>
          <w:sz w:val="28"/>
          <w:szCs w:val="28"/>
          <w:bdr w:val="none" w:sz="0" w:space="0" w:color="auto" w:frame="1"/>
        </w:rPr>
        <w:t>（自行采购）项目</w:t>
      </w:r>
      <w:r w:rsidRPr="00207E59">
        <w:rPr>
          <w:rFonts w:ascii="仿宋_GB2312" w:eastAsia="仿宋_GB2312" w:hAnsi="宋体" w:cs="宋体"/>
          <w:kern w:val="0"/>
          <w:sz w:val="28"/>
          <w:szCs w:val="28"/>
          <w:bdr w:val="none" w:sz="0" w:space="0" w:color="auto" w:frame="1"/>
        </w:rPr>
        <w:t>。</w:t>
      </w:r>
    </w:p>
    <w:p w:rsidR="00C10FE7" w:rsidRDefault="00C10FE7" w:rsidP="00C10FE7">
      <w:pPr>
        <w:overflowPunct w:val="0"/>
        <w:spacing w:line="580" w:lineRule="exact"/>
        <w:ind w:firstLineChars="200" w:firstLine="640"/>
        <w:rPr>
          <w:rFonts w:ascii="黑体" w:eastAsia="黑体"/>
          <w:sz w:val="32"/>
          <w:szCs w:val="32"/>
        </w:rPr>
      </w:pPr>
      <w:r>
        <w:rPr>
          <w:rFonts w:ascii="黑体" w:eastAsia="黑体" w:hint="eastAsia"/>
          <w:sz w:val="32"/>
          <w:szCs w:val="32"/>
        </w:rPr>
        <w:t>二、采购标的具体情况</w:t>
      </w:r>
    </w:p>
    <w:p w:rsidR="00C10FE7" w:rsidRDefault="00C10FE7" w:rsidP="00C10FE7">
      <w:pPr>
        <w:overflowPunct w:val="0"/>
        <w:adjustRightInd w:val="0"/>
        <w:spacing w:line="360" w:lineRule="auto"/>
        <w:ind w:firstLineChars="200" w:firstLine="560"/>
        <w:rPr>
          <w:rFonts w:ascii="仿宋_GB2312" w:eastAsia="仿宋_GB2312"/>
          <w:sz w:val="28"/>
          <w:szCs w:val="28"/>
        </w:rPr>
      </w:pPr>
      <w:r w:rsidRPr="00E764C0">
        <w:rPr>
          <w:rFonts w:ascii="仿宋_GB2312" w:eastAsia="仿宋_GB2312" w:hint="eastAsia"/>
          <w:sz w:val="28"/>
          <w:szCs w:val="28"/>
        </w:rPr>
        <w:t>1.</w:t>
      </w:r>
      <w:r w:rsidRPr="00E764C0">
        <w:rPr>
          <w:rFonts w:ascii="仿宋_GB2312" w:eastAsia="仿宋_GB2312"/>
          <w:sz w:val="28"/>
          <w:szCs w:val="28"/>
        </w:rPr>
        <w:t xml:space="preserve"> </w:t>
      </w:r>
      <w:r w:rsidRPr="00E764C0">
        <w:rPr>
          <w:rFonts w:ascii="仿宋_GB2312" w:eastAsia="仿宋_GB2312" w:hint="eastAsia"/>
          <w:sz w:val="28"/>
          <w:szCs w:val="28"/>
        </w:rPr>
        <w:t>本项目</w:t>
      </w:r>
      <w:r w:rsidRPr="00E764C0">
        <w:rPr>
          <w:rFonts w:ascii="仿宋_GB2312" w:eastAsia="仿宋_GB2312" w:hAnsi="仿宋_GB2312" w:cs="仿宋_GB2312" w:hint="eastAsia"/>
          <w:kern w:val="0"/>
          <w:sz w:val="28"/>
          <w:szCs w:val="28"/>
          <w:lang w:bidi="ar"/>
        </w:rPr>
        <w:t>具体</w:t>
      </w:r>
      <w:r w:rsidRPr="00E764C0">
        <w:rPr>
          <w:rFonts w:ascii="仿宋_GB2312" w:eastAsia="仿宋_GB2312" w:hint="eastAsia"/>
          <w:sz w:val="28"/>
          <w:szCs w:val="28"/>
        </w:rPr>
        <w:t>采购内容、数量如下：</w:t>
      </w:r>
    </w:p>
    <w:p w:rsidR="00B860CF" w:rsidRDefault="00B860CF" w:rsidP="00C10FE7">
      <w:pPr>
        <w:overflowPunct w:val="0"/>
        <w:adjustRightInd w:val="0"/>
        <w:spacing w:line="360" w:lineRule="auto"/>
        <w:ind w:firstLineChars="200" w:firstLine="560"/>
        <w:rPr>
          <w:rFonts w:ascii="仿宋_GB2312" w:eastAsia="仿宋_GB2312" w:hAnsi="宋体" w:cs="宋体"/>
          <w:kern w:val="0"/>
          <w:sz w:val="28"/>
          <w:szCs w:val="28"/>
          <w:bdr w:val="none" w:sz="0" w:space="0" w:color="auto" w:frame="1"/>
        </w:rPr>
      </w:pPr>
      <w:r>
        <w:rPr>
          <w:rFonts w:ascii="仿宋_GB2312" w:eastAsia="仿宋_GB2312" w:hAnsi="宋体" w:cs="宋体" w:hint="eastAsia"/>
          <w:kern w:val="0"/>
          <w:sz w:val="28"/>
          <w:szCs w:val="28"/>
          <w:bdr w:val="none" w:sz="0" w:space="0" w:color="auto" w:frame="1"/>
        </w:rPr>
        <w:t>采购一家旅行社，为泰安二中西藏学生提供2</w:t>
      </w:r>
      <w:r>
        <w:rPr>
          <w:rFonts w:ascii="仿宋_GB2312" w:eastAsia="仿宋_GB2312" w:hAnsi="宋体" w:cs="宋体"/>
          <w:kern w:val="0"/>
          <w:sz w:val="28"/>
          <w:szCs w:val="28"/>
          <w:bdr w:val="none" w:sz="0" w:space="0" w:color="auto" w:frame="1"/>
        </w:rPr>
        <w:t>019年下半年研学服务</w:t>
      </w:r>
      <w:r w:rsidR="004201E0">
        <w:rPr>
          <w:rFonts w:ascii="仿宋_GB2312" w:eastAsia="仿宋_GB2312" w:hAnsi="宋体" w:cs="宋体" w:hint="eastAsia"/>
          <w:kern w:val="0"/>
          <w:sz w:val="28"/>
          <w:szCs w:val="28"/>
          <w:bdr w:val="none" w:sz="0" w:space="0" w:color="auto" w:frame="1"/>
        </w:rPr>
        <w:t>，</w:t>
      </w:r>
      <w:r w:rsidR="004201E0" w:rsidRPr="004201E0">
        <w:rPr>
          <w:rFonts w:ascii="仿宋_GB2312" w:eastAsia="仿宋_GB2312" w:hAnsi="宋体" w:cs="宋体" w:hint="eastAsia"/>
          <w:kern w:val="0"/>
          <w:sz w:val="28"/>
          <w:szCs w:val="28"/>
          <w:bdr w:val="none" w:sz="0" w:space="0" w:color="auto" w:frame="1"/>
        </w:rPr>
        <w:t>学生</w:t>
      </w:r>
      <w:r w:rsidR="004201E0">
        <w:rPr>
          <w:rFonts w:ascii="仿宋_GB2312" w:eastAsia="仿宋_GB2312" w:hAnsi="宋体" w:cs="宋体" w:hint="eastAsia"/>
          <w:kern w:val="0"/>
          <w:sz w:val="28"/>
          <w:szCs w:val="28"/>
          <w:bdr w:val="none" w:sz="0" w:space="0" w:color="auto" w:frame="1"/>
        </w:rPr>
        <w:t>约</w:t>
      </w:r>
      <w:r w:rsidR="004201E0" w:rsidRPr="004201E0">
        <w:rPr>
          <w:rFonts w:ascii="仿宋_GB2312" w:eastAsia="仿宋_GB2312" w:hAnsi="宋体" w:cs="宋体" w:hint="eastAsia"/>
          <w:kern w:val="0"/>
          <w:sz w:val="28"/>
          <w:szCs w:val="28"/>
          <w:bdr w:val="none" w:sz="0" w:space="0" w:color="auto" w:frame="1"/>
        </w:rPr>
        <w:t>128人，</w:t>
      </w:r>
      <w:r w:rsidR="004201E0">
        <w:rPr>
          <w:rFonts w:ascii="仿宋_GB2312" w:eastAsia="仿宋_GB2312" w:hAnsi="宋体" w:cs="宋体" w:hint="eastAsia"/>
          <w:kern w:val="0"/>
          <w:sz w:val="28"/>
          <w:szCs w:val="28"/>
          <w:bdr w:val="none" w:sz="0" w:space="0" w:color="auto" w:frame="1"/>
        </w:rPr>
        <w:t>老师约</w:t>
      </w:r>
      <w:r w:rsidR="004201E0" w:rsidRPr="004201E0">
        <w:rPr>
          <w:rFonts w:ascii="仿宋_GB2312" w:eastAsia="仿宋_GB2312" w:hAnsi="宋体" w:cs="宋体" w:hint="eastAsia"/>
          <w:kern w:val="0"/>
          <w:sz w:val="28"/>
          <w:szCs w:val="28"/>
          <w:bdr w:val="none" w:sz="0" w:space="0" w:color="auto" w:frame="1"/>
        </w:rPr>
        <w:t>15人</w:t>
      </w:r>
      <w:r w:rsidR="004201E0">
        <w:rPr>
          <w:rFonts w:ascii="仿宋_GB2312" w:eastAsia="仿宋_GB2312" w:hAnsi="宋体" w:cs="宋体" w:hint="eastAsia"/>
          <w:kern w:val="0"/>
          <w:sz w:val="28"/>
          <w:szCs w:val="28"/>
          <w:bdr w:val="none" w:sz="0" w:space="0" w:color="auto" w:frame="1"/>
        </w:rPr>
        <w:t>，主要是国庆节和元旦</w:t>
      </w:r>
      <w:r w:rsidR="008137F9">
        <w:rPr>
          <w:rFonts w:ascii="仿宋_GB2312" w:eastAsia="仿宋_GB2312" w:hAnsi="宋体" w:cs="宋体" w:hint="eastAsia"/>
          <w:kern w:val="0"/>
          <w:sz w:val="28"/>
          <w:szCs w:val="28"/>
          <w:bdr w:val="none" w:sz="0" w:space="0" w:color="auto" w:frame="1"/>
        </w:rPr>
        <w:t>期间</w:t>
      </w:r>
      <w:r w:rsidR="004201E0">
        <w:rPr>
          <w:rFonts w:ascii="仿宋_GB2312" w:eastAsia="仿宋_GB2312" w:hAnsi="宋体" w:cs="宋体" w:hint="eastAsia"/>
          <w:kern w:val="0"/>
          <w:sz w:val="28"/>
          <w:szCs w:val="28"/>
          <w:bdr w:val="none" w:sz="0" w:space="0" w:color="auto" w:frame="1"/>
        </w:rPr>
        <w:t>进行研学</w:t>
      </w:r>
      <w:r>
        <w:rPr>
          <w:rFonts w:ascii="仿宋_GB2312" w:eastAsia="仿宋_GB2312" w:hAnsi="宋体" w:cs="宋体" w:hint="eastAsia"/>
          <w:kern w:val="0"/>
          <w:sz w:val="28"/>
          <w:szCs w:val="28"/>
          <w:bdr w:val="none" w:sz="0" w:space="0" w:color="auto" w:frame="1"/>
        </w:rPr>
        <w:t>。</w:t>
      </w:r>
    </w:p>
    <w:p w:rsidR="008137F9" w:rsidRPr="004201E0" w:rsidRDefault="008137F9" w:rsidP="008137F9">
      <w:pPr>
        <w:pStyle w:val="2"/>
        <w:jc w:val="center"/>
        <w:rPr>
          <w:rFonts w:ascii="仿宋" w:eastAsia="仿宋" w:hAnsi="仿宋" w:cs="宋体" w:hint="default"/>
          <w:b w:val="0"/>
          <w:bCs/>
          <w:sz w:val="24"/>
          <w:szCs w:val="24"/>
        </w:rPr>
      </w:pPr>
      <w:r w:rsidRPr="004201E0">
        <w:rPr>
          <w:rStyle w:val="a7"/>
          <w:rFonts w:ascii="仿宋" w:eastAsia="仿宋" w:hAnsi="仿宋" w:cs="宋体"/>
          <w:bCs w:val="0"/>
          <w:color w:val="000000"/>
          <w:sz w:val="24"/>
          <w:szCs w:val="24"/>
        </w:rPr>
        <w:t>烟台威海五日研学游</w:t>
      </w:r>
    </w:p>
    <w:p w:rsidR="008137F9" w:rsidRPr="004201E0" w:rsidRDefault="008137F9" w:rsidP="008137F9">
      <w:pPr>
        <w:spacing w:line="400" w:lineRule="exact"/>
        <w:rPr>
          <w:rFonts w:ascii="仿宋" w:eastAsia="仿宋" w:hAnsi="仿宋" w:cs="宋体"/>
          <w:b/>
          <w:bCs/>
          <w:sz w:val="24"/>
        </w:rPr>
      </w:pPr>
      <w:r w:rsidRPr="004201E0">
        <w:rPr>
          <w:rFonts w:ascii="仿宋" w:eastAsia="仿宋" w:hAnsi="仿宋" w:cs="宋体" w:hint="eastAsia"/>
          <w:b/>
          <w:bCs/>
          <w:sz w:val="24"/>
        </w:rPr>
        <w:t>一、【课程简介】</w:t>
      </w:r>
    </w:p>
    <w:p w:rsidR="008137F9" w:rsidRPr="004201E0" w:rsidRDefault="008137F9" w:rsidP="008137F9">
      <w:pPr>
        <w:spacing w:line="400" w:lineRule="exact"/>
        <w:ind w:firstLineChars="100" w:firstLine="241"/>
        <w:rPr>
          <w:rFonts w:ascii="仿宋" w:eastAsia="仿宋" w:hAnsi="仿宋" w:cs="宋体"/>
          <w:b/>
          <w:bCs/>
          <w:color w:val="000000"/>
          <w:spacing w:val="7"/>
          <w:kern w:val="0"/>
          <w:sz w:val="24"/>
        </w:rPr>
      </w:pPr>
      <w:r w:rsidRPr="004201E0">
        <w:rPr>
          <w:rFonts w:ascii="仿宋" w:eastAsia="仿宋" w:hAnsi="仿宋" w:cs="宋体" w:hint="eastAsia"/>
          <w:b/>
          <w:bCs/>
          <w:color w:val="000000"/>
          <w:sz w:val="24"/>
        </w:rPr>
        <w:t>1.</w:t>
      </w:r>
      <w:r w:rsidRPr="004201E0">
        <w:rPr>
          <w:rFonts w:ascii="仿宋" w:eastAsia="仿宋" w:hAnsi="仿宋" w:cs="宋体" w:hint="eastAsia"/>
          <w:b/>
          <w:bCs/>
          <w:color w:val="000000"/>
          <w:spacing w:val="7"/>
          <w:kern w:val="0"/>
          <w:sz w:val="24"/>
        </w:rPr>
        <w:t>走进山东半岛，走进知识的海洋</w:t>
      </w:r>
      <w:r w:rsidRPr="004201E0">
        <w:rPr>
          <w:rFonts w:ascii="仿宋" w:eastAsia="仿宋" w:hAnsi="仿宋" w:cs="宋体" w:hint="eastAsia"/>
          <w:b/>
          <w:bCs/>
          <w:color w:val="000000"/>
          <w:sz w:val="24"/>
        </w:rPr>
        <w:t>，</w:t>
      </w:r>
      <w:r w:rsidRPr="004201E0">
        <w:rPr>
          <w:rFonts w:ascii="仿宋" w:eastAsia="仿宋" w:hAnsi="仿宋" w:cs="宋体" w:hint="eastAsia"/>
          <w:b/>
          <w:bCs/>
          <w:color w:val="000000"/>
          <w:kern w:val="0"/>
          <w:sz w:val="24"/>
        </w:rPr>
        <w:t>一场边走边学的旅行；</w:t>
      </w:r>
    </w:p>
    <w:p w:rsidR="008137F9" w:rsidRPr="004201E0" w:rsidRDefault="008137F9" w:rsidP="008137F9">
      <w:pPr>
        <w:widowControl/>
        <w:shd w:val="clear" w:color="auto" w:fill="FFFFFF"/>
        <w:spacing w:line="432" w:lineRule="atLeast"/>
        <w:ind w:firstLineChars="100" w:firstLine="255"/>
        <w:rPr>
          <w:rFonts w:ascii="仿宋" w:eastAsia="仿宋" w:hAnsi="仿宋" w:cs="宋体"/>
          <w:b/>
          <w:bCs/>
          <w:color w:val="000000"/>
          <w:spacing w:val="7"/>
          <w:kern w:val="0"/>
          <w:sz w:val="24"/>
        </w:rPr>
      </w:pPr>
      <w:r w:rsidRPr="004201E0">
        <w:rPr>
          <w:rFonts w:ascii="仿宋" w:eastAsia="仿宋" w:hAnsi="仿宋" w:cs="宋体" w:hint="eastAsia"/>
          <w:b/>
          <w:bCs/>
          <w:color w:val="000000"/>
          <w:spacing w:val="7"/>
          <w:kern w:val="0"/>
          <w:sz w:val="24"/>
        </w:rPr>
        <w:t>2.刘公岛---缅怀革命先烈，教育国人勿忘国耻；</w:t>
      </w:r>
      <w:bookmarkStart w:id="1" w:name="_Hlk505638418"/>
    </w:p>
    <w:p w:rsidR="008137F9" w:rsidRPr="004201E0" w:rsidRDefault="008137F9" w:rsidP="008137F9">
      <w:pPr>
        <w:widowControl/>
        <w:shd w:val="clear" w:color="auto" w:fill="FFFFFF"/>
        <w:spacing w:line="432" w:lineRule="atLeast"/>
        <w:ind w:firstLineChars="100" w:firstLine="255"/>
        <w:rPr>
          <w:rFonts w:ascii="仿宋" w:eastAsia="仿宋" w:hAnsi="仿宋" w:cs="宋体"/>
          <w:b/>
          <w:bCs/>
          <w:color w:val="000000"/>
          <w:spacing w:val="7"/>
          <w:kern w:val="0"/>
          <w:sz w:val="24"/>
        </w:rPr>
      </w:pPr>
      <w:r w:rsidRPr="004201E0">
        <w:rPr>
          <w:rFonts w:ascii="仿宋" w:eastAsia="仿宋" w:hAnsi="仿宋" w:cs="宋体" w:hint="eastAsia"/>
          <w:b/>
          <w:bCs/>
          <w:color w:val="000000"/>
          <w:spacing w:val="7"/>
          <w:kern w:val="0"/>
          <w:sz w:val="24"/>
        </w:rPr>
        <w:t>3.</w:t>
      </w:r>
      <w:r w:rsidRPr="004201E0">
        <w:rPr>
          <w:rFonts w:ascii="仿宋" w:eastAsia="仿宋" w:hAnsi="仿宋" w:cs="宋体" w:hint="eastAsia"/>
          <w:b/>
          <w:bCs/>
          <w:sz w:val="24"/>
          <w:shd w:val="clear" w:color="auto" w:fill="FFFFFF"/>
        </w:rPr>
        <w:t>山东大学威海校区---世界上海岸线最长的大学校区之一</w:t>
      </w:r>
      <w:r w:rsidRPr="004201E0">
        <w:rPr>
          <w:rFonts w:ascii="仿宋" w:eastAsia="仿宋" w:hAnsi="仿宋" w:cs="宋体" w:hint="eastAsia"/>
          <w:b/>
          <w:bCs/>
          <w:color w:val="000000"/>
          <w:spacing w:val="7"/>
          <w:kern w:val="0"/>
          <w:sz w:val="24"/>
        </w:rPr>
        <w:t>；</w:t>
      </w:r>
    </w:p>
    <w:p w:rsidR="008137F9" w:rsidRPr="004201E0" w:rsidRDefault="008137F9" w:rsidP="008137F9">
      <w:pPr>
        <w:widowControl/>
        <w:shd w:val="clear" w:color="auto" w:fill="FFFFFF"/>
        <w:spacing w:line="432" w:lineRule="atLeast"/>
        <w:ind w:firstLineChars="100" w:firstLine="255"/>
        <w:rPr>
          <w:rFonts w:ascii="仿宋" w:eastAsia="仿宋" w:hAnsi="仿宋" w:cs="宋体"/>
          <w:b/>
          <w:bCs/>
          <w:sz w:val="24"/>
          <w:shd w:val="clear" w:color="auto" w:fill="FFFFFF"/>
        </w:rPr>
      </w:pPr>
      <w:r w:rsidRPr="004201E0">
        <w:rPr>
          <w:rFonts w:ascii="仿宋" w:eastAsia="仿宋" w:hAnsi="仿宋" w:cs="宋体" w:hint="eastAsia"/>
          <w:b/>
          <w:bCs/>
          <w:color w:val="000000"/>
          <w:spacing w:val="7"/>
          <w:kern w:val="0"/>
          <w:sz w:val="24"/>
        </w:rPr>
        <w:t>4.蓬莱阁---凝聚着中国古代劳动人民智慧和艺术结晶的古建群</w:t>
      </w:r>
      <w:r w:rsidRPr="004201E0">
        <w:rPr>
          <w:rFonts w:ascii="仿宋" w:eastAsia="仿宋" w:hAnsi="仿宋" w:cs="宋体" w:hint="eastAsia"/>
          <w:b/>
          <w:bCs/>
          <w:sz w:val="24"/>
          <w:shd w:val="clear" w:color="auto" w:fill="FFFFFF"/>
        </w:rPr>
        <w:t>；</w:t>
      </w:r>
    </w:p>
    <w:p w:rsidR="008137F9" w:rsidRPr="004201E0" w:rsidRDefault="008137F9" w:rsidP="008137F9">
      <w:pPr>
        <w:widowControl/>
        <w:shd w:val="clear" w:color="auto" w:fill="FFFFFF"/>
        <w:spacing w:line="432" w:lineRule="atLeast"/>
        <w:rPr>
          <w:rFonts w:ascii="仿宋" w:eastAsia="仿宋" w:hAnsi="仿宋" w:cs="宋体"/>
          <w:b/>
          <w:bCs/>
          <w:sz w:val="24"/>
          <w:shd w:val="clear" w:color="auto" w:fill="FFFFFF"/>
        </w:rPr>
      </w:pPr>
      <w:r w:rsidRPr="004201E0">
        <w:rPr>
          <w:rFonts w:ascii="仿宋" w:eastAsia="仿宋" w:hAnsi="仿宋" w:cs="宋体" w:hint="eastAsia"/>
          <w:b/>
          <w:bCs/>
          <w:sz w:val="24"/>
          <w:shd w:val="clear" w:color="auto" w:fill="FFFFFF"/>
        </w:rPr>
        <w:t>二、【研学课程】</w:t>
      </w:r>
    </w:p>
    <w:tbl>
      <w:tblPr>
        <w:tblpPr w:leftFromText="180" w:rightFromText="180" w:vertAnchor="text" w:horzAnchor="page" w:tblpX="525" w:tblpY="50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412"/>
        <w:gridCol w:w="4290"/>
        <w:gridCol w:w="3544"/>
      </w:tblGrid>
      <w:tr w:rsidR="008137F9" w:rsidRPr="004201E0" w:rsidTr="008137F9">
        <w:tc>
          <w:tcPr>
            <w:tcW w:w="1097" w:type="dxa"/>
          </w:tcPr>
          <w:bookmarkEnd w:id="1"/>
          <w:p w:rsidR="008137F9" w:rsidRPr="004201E0" w:rsidRDefault="008137F9" w:rsidP="00CD6DB3">
            <w:pPr>
              <w:spacing w:line="360" w:lineRule="atLeast"/>
              <w:rPr>
                <w:rFonts w:ascii="仿宋" w:eastAsia="仿宋" w:hAnsi="仿宋" w:cs="宋体"/>
                <w:b/>
                <w:bCs/>
                <w:sz w:val="24"/>
              </w:rPr>
            </w:pPr>
            <w:r w:rsidRPr="004201E0">
              <w:rPr>
                <w:rFonts w:ascii="仿宋" w:eastAsia="仿宋" w:hAnsi="仿宋" w:cs="宋体" w:hint="eastAsia"/>
                <w:b/>
                <w:bCs/>
                <w:sz w:val="24"/>
              </w:rPr>
              <w:t>日期</w:t>
            </w:r>
          </w:p>
        </w:tc>
        <w:tc>
          <w:tcPr>
            <w:tcW w:w="1412" w:type="dxa"/>
          </w:tcPr>
          <w:p w:rsidR="008137F9" w:rsidRPr="004201E0" w:rsidRDefault="008137F9" w:rsidP="00CD6DB3">
            <w:pPr>
              <w:spacing w:line="360" w:lineRule="atLeast"/>
              <w:rPr>
                <w:rFonts w:ascii="仿宋" w:eastAsia="仿宋" w:hAnsi="仿宋" w:cs="宋体"/>
                <w:b/>
                <w:bCs/>
                <w:sz w:val="24"/>
              </w:rPr>
            </w:pPr>
            <w:r w:rsidRPr="004201E0">
              <w:rPr>
                <w:rFonts w:ascii="仿宋" w:eastAsia="仿宋" w:hAnsi="仿宋" w:cs="宋体" w:hint="eastAsia"/>
                <w:b/>
                <w:bCs/>
                <w:sz w:val="24"/>
              </w:rPr>
              <w:t>时间</w:t>
            </w:r>
          </w:p>
        </w:tc>
        <w:tc>
          <w:tcPr>
            <w:tcW w:w="4290" w:type="dxa"/>
          </w:tcPr>
          <w:p w:rsidR="008137F9" w:rsidRPr="004201E0" w:rsidRDefault="008137F9" w:rsidP="00CD6DB3">
            <w:pPr>
              <w:spacing w:line="360" w:lineRule="atLeast"/>
              <w:rPr>
                <w:rFonts w:ascii="仿宋" w:eastAsia="仿宋" w:hAnsi="仿宋" w:cs="宋体"/>
                <w:b/>
                <w:bCs/>
                <w:sz w:val="24"/>
              </w:rPr>
            </w:pPr>
            <w:r w:rsidRPr="004201E0">
              <w:rPr>
                <w:rFonts w:ascii="仿宋" w:eastAsia="仿宋" w:hAnsi="仿宋" w:cs="宋体" w:hint="eastAsia"/>
                <w:b/>
                <w:bCs/>
                <w:sz w:val="24"/>
              </w:rPr>
              <w:t>研学内容</w:t>
            </w:r>
          </w:p>
        </w:tc>
        <w:tc>
          <w:tcPr>
            <w:tcW w:w="3544" w:type="dxa"/>
          </w:tcPr>
          <w:p w:rsidR="008137F9" w:rsidRPr="004201E0" w:rsidRDefault="008137F9" w:rsidP="00CD6DB3">
            <w:pPr>
              <w:spacing w:line="360" w:lineRule="atLeast"/>
              <w:rPr>
                <w:rFonts w:ascii="仿宋" w:eastAsia="仿宋" w:hAnsi="仿宋" w:cs="宋体"/>
                <w:b/>
                <w:bCs/>
                <w:sz w:val="24"/>
              </w:rPr>
            </w:pPr>
            <w:r w:rsidRPr="004201E0">
              <w:rPr>
                <w:rFonts w:ascii="仿宋" w:eastAsia="仿宋" w:hAnsi="仿宋" w:cs="宋体" w:hint="eastAsia"/>
                <w:b/>
                <w:bCs/>
                <w:sz w:val="24"/>
              </w:rPr>
              <w:t>研学要求</w:t>
            </w:r>
          </w:p>
        </w:tc>
      </w:tr>
      <w:tr w:rsidR="008137F9" w:rsidRPr="004201E0" w:rsidTr="008137F9">
        <w:tc>
          <w:tcPr>
            <w:tcW w:w="1097" w:type="dxa"/>
            <w:vMerge w:val="restart"/>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第1天</w:t>
            </w: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07:00</w:t>
            </w:r>
          </w:p>
        </w:tc>
        <w:tc>
          <w:tcPr>
            <w:tcW w:w="4290"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学校出发，前往威海，</w:t>
            </w:r>
            <w:r w:rsidRPr="004201E0">
              <w:rPr>
                <w:rFonts w:ascii="仿宋" w:eastAsia="仿宋" w:hAnsi="仿宋" w:cs="宋体" w:hint="eastAsia"/>
                <w:bCs/>
                <w:sz w:val="24"/>
              </w:rPr>
              <w:t>开启梦想之旅。</w:t>
            </w:r>
          </w:p>
        </w:tc>
        <w:tc>
          <w:tcPr>
            <w:tcW w:w="3544"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开启知识殿堂的大门。</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12:30-13:30</w:t>
            </w:r>
          </w:p>
        </w:tc>
        <w:tc>
          <w:tcPr>
            <w:tcW w:w="4290"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b/>
                <w:bCs/>
                <w:sz w:val="24"/>
              </w:rPr>
              <w:t>中餐</w:t>
            </w:r>
          </w:p>
        </w:tc>
        <w:tc>
          <w:tcPr>
            <w:tcW w:w="3544" w:type="dxa"/>
          </w:tcPr>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感恩农民的辛勤劳作，节约粮食</w:t>
            </w:r>
          </w:p>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从我做起。</w:t>
            </w:r>
          </w:p>
        </w:tc>
      </w:tr>
      <w:tr w:rsidR="008137F9" w:rsidRPr="004201E0" w:rsidTr="008137F9">
        <w:trPr>
          <w:trHeight w:val="1688"/>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14:00-17:00</w:t>
            </w:r>
          </w:p>
        </w:tc>
        <w:tc>
          <w:tcPr>
            <w:tcW w:w="4290" w:type="dxa"/>
          </w:tcPr>
          <w:p w:rsidR="008137F9" w:rsidRPr="004201E0" w:rsidRDefault="008137F9" w:rsidP="00CD6DB3">
            <w:pPr>
              <w:spacing w:line="360" w:lineRule="atLeast"/>
              <w:ind w:left="12" w:rightChars="-121" w:right="-254" w:hangingChars="5" w:hanging="12"/>
              <w:jc w:val="left"/>
              <w:rPr>
                <w:rFonts w:ascii="仿宋" w:eastAsia="仿宋" w:hAnsi="仿宋" w:cs="宋体"/>
                <w:sz w:val="24"/>
                <w:shd w:val="clear" w:color="auto" w:fill="FFFFFF"/>
              </w:rPr>
            </w:pPr>
            <w:r w:rsidRPr="004201E0">
              <w:rPr>
                <w:rFonts w:ascii="仿宋" w:eastAsia="仿宋" w:hAnsi="仿宋" w:cs="宋体" w:hint="eastAsia"/>
                <w:sz w:val="24"/>
              </w:rPr>
              <w:t>参观</w:t>
            </w:r>
            <w:r w:rsidRPr="004201E0">
              <w:rPr>
                <w:rFonts w:ascii="仿宋" w:eastAsia="仿宋" w:hAnsi="仿宋" w:cs="宋体" w:hint="eastAsia"/>
                <w:b/>
                <w:bCs/>
                <w:sz w:val="24"/>
              </w:rPr>
              <w:t>山东大学威海校区</w:t>
            </w:r>
            <w:r w:rsidRPr="004201E0">
              <w:rPr>
                <w:rFonts w:ascii="仿宋" w:eastAsia="仿宋" w:hAnsi="仿宋" w:cs="宋体" w:hint="eastAsia"/>
                <w:sz w:val="24"/>
              </w:rPr>
              <w:t>，该校</w:t>
            </w:r>
            <w:r w:rsidRPr="004201E0">
              <w:rPr>
                <w:rFonts w:ascii="仿宋" w:eastAsia="仿宋" w:hAnsi="仿宋" w:cs="宋体" w:hint="eastAsia"/>
                <w:sz w:val="24"/>
                <w:shd w:val="clear" w:color="auto" w:fill="FFFFFF"/>
              </w:rPr>
              <w:t>创建于</w:t>
            </w:r>
          </w:p>
          <w:p w:rsidR="008137F9" w:rsidRPr="004201E0" w:rsidRDefault="008137F9" w:rsidP="00CD6DB3">
            <w:pPr>
              <w:spacing w:line="360" w:lineRule="atLeast"/>
              <w:ind w:left="12" w:rightChars="-121" w:right="-254" w:hangingChars="5" w:hanging="12"/>
              <w:jc w:val="left"/>
              <w:rPr>
                <w:rFonts w:ascii="仿宋" w:eastAsia="仿宋" w:hAnsi="仿宋" w:cs="宋体"/>
                <w:sz w:val="24"/>
              </w:rPr>
            </w:pPr>
            <w:r w:rsidRPr="004201E0">
              <w:rPr>
                <w:rFonts w:ascii="仿宋" w:eastAsia="仿宋" w:hAnsi="仿宋" w:cs="宋体" w:hint="eastAsia"/>
                <w:sz w:val="24"/>
                <w:shd w:val="clear" w:color="auto" w:fill="FFFFFF"/>
              </w:rPr>
              <w:t>1984年，是教育部直属重点</w:t>
            </w:r>
            <w:hyperlink r:id="rId6" w:tgtFrame="_blank" w:history="1">
              <w:r w:rsidRPr="004201E0">
                <w:rPr>
                  <w:rStyle w:val="a9"/>
                  <w:rFonts w:ascii="仿宋" w:eastAsia="仿宋" w:hAnsi="仿宋" w:cs="宋体" w:hint="eastAsia"/>
                  <w:color w:val="auto"/>
                  <w:sz w:val="24"/>
                  <w:szCs w:val="24"/>
                  <w:shd w:val="clear" w:color="auto" w:fill="FFFFFF"/>
                </w:rPr>
                <w:t>综合性大学</w:t>
              </w:r>
            </w:hyperlink>
            <w:r w:rsidRPr="004201E0">
              <w:rPr>
                <w:rFonts w:ascii="仿宋" w:eastAsia="仿宋" w:hAnsi="仿宋" w:cs="宋体" w:hint="eastAsia"/>
                <w:sz w:val="24"/>
              </w:rPr>
              <w:t>，</w:t>
            </w:r>
          </w:p>
          <w:p w:rsidR="008137F9" w:rsidRPr="004201E0" w:rsidRDefault="008137F9" w:rsidP="00CD6DB3">
            <w:pPr>
              <w:spacing w:line="360" w:lineRule="atLeast"/>
              <w:ind w:rightChars="-121" w:right="-254"/>
              <w:jc w:val="left"/>
              <w:rPr>
                <w:rFonts w:ascii="仿宋" w:eastAsia="仿宋" w:hAnsi="仿宋" w:cs="宋体"/>
                <w:sz w:val="24"/>
                <w:shd w:val="clear" w:color="auto" w:fill="FFFFFF"/>
              </w:rPr>
            </w:pPr>
            <w:r w:rsidRPr="004201E0">
              <w:rPr>
                <w:rFonts w:ascii="仿宋" w:eastAsia="仿宋" w:hAnsi="仿宋" w:cs="宋体" w:hint="eastAsia"/>
                <w:sz w:val="24"/>
                <w:shd w:val="clear" w:color="auto" w:fill="FFFFFF"/>
              </w:rPr>
              <w:t>国家“</w:t>
            </w:r>
            <w:hyperlink r:id="rId7" w:tgtFrame="_blank" w:history="1">
              <w:r w:rsidRPr="004201E0">
                <w:rPr>
                  <w:rStyle w:val="a9"/>
                  <w:rFonts w:ascii="仿宋" w:eastAsia="仿宋" w:hAnsi="仿宋" w:cs="宋体" w:hint="eastAsia"/>
                  <w:color w:val="auto"/>
                  <w:sz w:val="24"/>
                  <w:szCs w:val="24"/>
                  <w:shd w:val="clear" w:color="auto" w:fill="FFFFFF"/>
                </w:rPr>
                <w:t>211工程</w:t>
              </w:r>
            </w:hyperlink>
            <w:r w:rsidRPr="004201E0">
              <w:rPr>
                <w:rFonts w:ascii="仿宋" w:eastAsia="仿宋" w:hAnsi="仿宋" w:cs="宋体" w:hint="eastAsia"/>
                <w:sz w:val="24"/>
                <w:shd w:val="clear" w:color="auto" w:fill="FFFFFF"/>
              </w:rPr>
              <w:t>”和“985 工程”重点</w:t>
            </w:r>
          </w:p>
          <w:p w:rsidR="008137F9" w:rsidRPr="004201E0" w:rsidRDefault="008137F9" w:rsidP="00CD6DB3">
            <w:pPr>
              <w:spacing w:line="360" w:lineRule="atLeast"/>
              <w:ind w:left="12" w:rightChars="-121" w:right="-254" w:hangingChars="5" w:hanging="12"/>
              <w:jc w:val="left"/>
              <w:rPr>
                <w:rFonts w:ascii="仿宋" w:eastAsia="仿宋" w:hAnsi="仿宋" w:cs="宋体"/>
                <w:sz w:val="24"/>
                <w:shd w:val="clear" w:color="auto" w:fill="FFFFFF"/>
              </w:rPr>
            </w:pPr>
            <w:r w:rsidRPr="004201E0">
              <w:rPr>
                <w:rFonts w:ascii="仿宋" w:eastAsia="仿宋" w:hAnsi="仿宋" w:cs="宋体" w:hint="eastAsia"/>
                <w:sz w:val="24"/>
                <w:shd w:val="clear" w:color="auto" w:fill="FFFFFF"/>
              </w:rPr>
              <w:t>建设的</w:t>
            </w:r>
            <w:hyperlink r:id="rId8" w:tgtFrame="_blank" w:history="1">
              <w:r w:rsidRPr="004201E0">
                <w:rPr>
                  <w:rStyle w:val="a9"/>
                  <w:rFonts w:ascii="仿宋" w:eastAsia="仿宋" w:hAnsi="仿宋" w:cs="宋体" w:hint="eastAsia"/>
                  <w:color w:val="auto"/>
                  <w:sz w:val="24"/>
                  <w:szCs w:val="24"/>
                  <w:shd w:val="clear" w:color="auto" w:fill="FFFFFF"/>
                </w:rPr>
                <w:t>高水平大学</w:t>
              </w:r>
            </w:hyperlink>
            <w:r w:rsidRPr="004201E0">
              <w:rPr>
                <w:rFonts w:ascii="仿宋" w:eastAsia="仿宋" w:hAnsi="仿宋" w:cs="宋体" w:hint="eastAsia"/>
                <w:sz w:val="24"/>
              </w:rPr>
              <w:t>，</w:t>
            </w:r>
            <w:r w:rsidRPr="004201E0">
              <w:rPr>
                <w:rFonts w:ascii="仿宋" w:eastAsia="仿宋" w:hAnsi="仿宋" w:cs="宋体" w:hint="eastAsia"/>
                <w:sz w:val="24"/>
                <w:shd w:val="clear" w:color="auto" w:fill="FFFFFF"/>
              </w:rPr>
              <w:t>该校的诞生开创了</w:t>
            </w:r>
          </w:p>
          <w:p w:rsidR="008137F9" w:rsidRPr="004201E0" w:rsidRDefault="008137F9" w:rsidP="00CD6DB3">
            <w:pPr>
              <w:spacing w:line="360" w:lineRule="atLeast"/>
              <w:ind w:left="12" w:rightChars="-121" w:right="-254" w:hangingChars="5" w:hanging="12"/>
              <w:jc w:val="left"/>
              <w:rPr>
                <w:rFonts w:ascii="仿宋" w:eastAsia="仿宋" w:hAnsi="仿宋" w:cs="宋体"/>
                <w:sz w:val="24"/>
              </w:rPr>
            </w:pPr>
            <w:r w:rsidRPr="004201E0">
              <w:rPr>
                <w:rFonts w:ascii="仿宋" w:eastAsia="仿宋" w:hAnsi="仿宋" w:cs="宋体" w:hint="eastAsia"/>
                <w:sz w:val="24"/>
                <w:shd w:val="clear" w:color="auto" w:fill="FFFFFF"/>
              </w:rPr>
              <w:t>中国名校异地办学的先河。</w:t>
            </w:r>
          </w:p>
        </w:tc>
        <w:tc>
          <w:tcPr>
            <w:tcW w:w="3544" w:type="dxa"/>
          </w:tcPr>
          <w:p w:rsidR="008137F9" w:rsidRDefault="008137F9" w:rsidP="00CD6DB3">
            <w:pPr>
              <w:spacing w:line="360" w:lineRule="atLeast"/>
              <w:ind w:left="12" w:rightChars="-121" w:right="-254" w:hangingChars="5" w:hanging="12"/>
              <w:rPr>
                <w:rFonts w:ascii="仿宋" w:eastAsia="仿宋" w:hAnsi="仿宋" w:cs="宋体"/>
                <w:sz w:val="24"/>
                <w:shd w:val="clear" w:color="auto" w:fill="FFFFFF"/>
              </w:rPr>
            </w:pPr>
            <w:r w:rsidRPr="004201E0">
              <w:rPr>
                <w:rFonts w:ascii="仿宋" w:eastAsia="仿宋" w:hAnsi="仿宋" w:cs="宋体" w:hint="eastAsia"/>
                <w:sz w:val="24"/>
                <w:shd w:val="clear" w:color="auto" w:fill="FFFFFF"/>
              </w:rPr>
              <w:t>初识校园精神，感悟校园独特</w:t>
            </w:r>
          </w:p>
          <w:p w:rsidR="008137F9" w:rsidRDefault="008137F9" w:rsidP="008137F9">
            <w:pPr>
              <w:spacing w:line="360" w:lineRule="atLeast"/>
              <w:ind w:left="12" w:rightChars="-121" w:right="-254" w:hangingChars="5" w:hanging="12"/>
              <w:rPr>
                <w:rFonts w:ascii="仿宋" w:eastAsia="仿宋" w:hAnsi="仿宋" w:cs="宋体"/>
                <w:sz w:val="24"/>
                <w:shd w:val="clear" w:color="auto" w:fill="FFFFFF"/>
              </w:rPr>
            </w:pPr>
            <w:r w:rsidRPr="004201E0">
              <w:rPr>
                <w:rFonts w:ascii="仿宋" w:eastAsia="仿宋" w:hAnsi="仿宋" w:cs="宋体" w:hint="eastAsia"/>
                <w:sz w:val="24"/>
                <w:shd w:val="clear" w:color="auto" w:fill="FFFFFF"/>
              </w:rPr>
              <w:t>魅力，帮助同学们理清规划、立</w:t>
            </w:r>
          </w:p>
          <w:p w:rsidR="008137F9" w:rsidRPr="008137F9" w:rsidRDefault="008137F9" w:rsidP="008137F9">
            <w:pPr>
              <w:spacing w:line="360" w:lineRule="atLeast"/>
              <w:ind w:left="12" w:rightChars="-121" w:right="-254" w:hangingChars="5" w:hanging="12"/>
              <w:rPr>
                <w:rFonts w:ascii="仿宋" w:eastAsia="仿宋" w:hAnsi="仿宋" w:cs="宋体"/>
                <w:sz w:val="24"/>
                <w:shd w:val="clear" w:color="auto" w:fill="FFFFFF"/>
              </w:rPr>
            </w:pPr>
            <w:r w:rsidRPr="004201E0">
              <w:rPr>
                <w:rFonts w:ascii="仿宋" w:eastAsia="仿宋" w:hAnsi="仿宋" w:cs="宋体" w:hint="eastAsia"/>
                <w:sz w:val="24"/>
                <w:shd w:val="clear" w:color="auto" w:fill="FFFFFF"/>
              </w:rPr>
              <w:t>目标，更准确地把握自己的未来。</w:t>
            </w:r>
          </w:p>
        </w:tc>
      </w:tr>
      <w:tr w:rsidR="008137F9" w:rsidRPr="004201E0" w:rsidTr="008137F9">
        <w:trPr>
          <w:trHeight w:val="504"/>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17:00-18:00</w:t>
            </w:r>
          </w:p>
        </w:tc>
        <w:tc>
          <w:tcPr>
            <w:tcW w:w="4290"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b/>
                <w:bCs/>
                <w:sz w:val="24"/>
              </w:rPr>
              <w:t>晚餐</w:t>
            </w:r>
          </w:p>
        </w:tc>
        <w:tc>
          <w:tcPr>
            <w:tcW w:w="3544" w:type="dxa"/>
          </w:tcPr>
          <w:p w:rsidR="008137F9" w:rsidRPr="004201E0" w:rsidRDefault="008137F9" w:rsidP="00CD6DB3">
            <w:pPr>
              <w:spacing w:line="360" w:lineRule="atLeast"/>
              <w:ind w:left="12" w:rightChars="-79" w:right="-166" w:hangingChars="5" w:hanging="12"/>
              <w:rPr>
                <w:rFonts w:ascii="仿宋" w:eastAsia="仿宋" w:hAnsi="仿宋" w:cs="宋体"/>
                <w:sz w:val="24"/>
              </w:rPr>
            </w:pPr>
            <w:r w:rsidRPr="004201E0">
              <w:rPr>
                <w:rFonts w:ascii="仿宋" w:eastAsia="仿宋" w:hAnsi="仿宋" w:cs="宋体" w:hint="eastAsia"/>
                <w:sz w:val="24"/>
              </w:rPr>
              <w:t>感恩农民的辛勤劳作，节约粮食从我做起。</w:t>
            </w:r>
          </w:p>
        </w:tc>
      </w:tr>
      <w:tr w:rsidR="008137F9" w:rsidRPr="004201E0" w:rsidTr="008137F9">
        <w:trPr>
          <w:trHeight w:val="90"/>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18:30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入住酒店</w:t>
            </w:r>
            <w:r w:rsidRPr="004201E0">
              <w:rPr>
                <w:rFonts w:ascii="仿宋" w:eastAsia="仿宋" w:hAnsi="仿宋" w:cs="宋体" w:hint="eastAsia"/>
                <w:sz w:val="24"/>
              </w:rPr>
              <w:t>。</w:t>
            </w:r>
          </w:p>
        </w:tc>
        <w:tc>
          <w:tcPr>
            <w:tcW w:w="3544"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回顾一天行程与心得体会。</w:t>
            </w:r>
          </w:p>
        </w:tc>
      </w:tr>
      <w:tr w:rsidR="008137F9" w:rsidRPr="004201E0" w:rsidTr="008137F9">
        <w:tc>
          <w:tcPr>
            <w:tcW w:w="1097" w:type="dxa"/>
            <w:vMerge w:val="restart"/>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第2天</w:t>
            </w:r>
          </w:p>
        </w:tc>
        <w:tc>
          <w:tcPr>
            <w:tcW w:w="1412"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07:00</w:t>
            </w:r>
          </w:p>
        </w:tc>
        <w:tc>
          <w:tcPr>
            <w:tcW w:w="4290"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早餐</w:t>
            </w:r>
          </w:p>
        </w:tc>
        <w:tc>
          <w:tcPr>
            <w:tcW w:w="3544" w:type="dxa"/>
          </w:tcPr>
          <w:p w:rsidR="008137F9" w:rsidRPr="004201E0" w:rsidRDefault="008137F9" w:rsidP="00CD6DB3">
            <w:pPr>
              <w:spacing w:line="360" w:lineRule="atLeast"/>
              <w:rPr>
                <w:rFonts w:ascii="仿宋" w:eastAsia="仿宋" w:hAnsi="仿宋" w:cs="宋体"/>
                <w:sz w:val="24"/>
              </w:rPr>
            </w:pPr>
          </w:p>
        </w:tc>
      </w:tr>
      <w:tr w:rsidR="008137F9" w:rsidRPr="004201E0" w:rsidTr="008137F9">
        <w:trPr>
          <w:trHeight w:val="90"/>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08:00-8:30</w:t>
            </w:r>
          </w:p>
        </w:tc>
        <w:tc>
          <w:tcPr>
            <w:tcW w:w="4290"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在</w:t>
            </w:r>
            <w:r w:rsidRPr="004201E0">
              <w:rPr>
                <w:rFonts w:ascii="仿宋" w:eastAsia="仿宋" w:hAnsi="仿宋" w:cs="宋体" w:hint="eastAsia"/>
                <w:b/>
                <w:bCs/>
                <w:sz w:val="24"/>
              </w:rPr>
              <w:t>刘公岛</w:t>
            </w:r>
            <w:r w:rsidRPr="004201E0">
              <w:rPr>
                <w:rFonts w:ascii="仿宋" w:eastAsia="仿宋" w:hAnsi="仿宋" w:cs="宋体" w:hint="eastAsia"/>
                <w:sz w:val="24"/>
              </w:rPr>
              <w:t>码头集合。</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爱国主义教育</w:t>
            </w:r>
          </w:p>
        </w:tc>
      </w:tr>
      <w:tr w:rsidR="008137F9" w:rsidRPr="004201E0" w:rsidTr="008137F9">
        <w:trPr>
          <w:trHeight w:val="906"/>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08:30-09:30</w:t>
            </w:r>
          </w:p>
        </w:tc>
        <w:tc>
          <w:tcPr>
            <w:tcW w:w="4290"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b/>
                <w:bCs/>
                <w:sz w:val="24"/>
              </w:rPr>
              <w:t>乘坐客轮</w:t>
            </w:r>
            <w:r w:rsidRPr="004201E0">
              <w:rPr>
                <w:rFonts w:ascii="仿宋" w:eastAsia="仿宋" w:hAnsi="仿宋" w:cs="宋体" w:hint="eastAsia"/>
                <w:sz w:val="24"/>
              </w:rPr>
              <w:t>，跨过蔚蓝大海，进入</w:t>
            </w:r>
            <w:r w:rsidRPr="004201E0">
              <w:rPr>
                <w:rFonts w:ascii="仿宋" w:eastAsia="仿宋" w:hAnsi="仿宋" w:cs="宋体" w:hint="eastAsia"/>
                <w:b/>
                <w:bCs/>
                <w:sz w:val="24"/>
              </w:rPr>
              <w:t>刘公岛</w:t>
            </w:r>
            <w:r w:rsidRPr="004201E0">
              <w:rPr>
                <w:rFonts w:ascii="仿宋" w:eastAsia="仿宋" w:hAnsi="仿宋" w:cs="宋体" w:hint="eastAsia"/>
                <w:sz w:val="24"/>
              </w:rPr>
              <w:t>，全国中小学爱国主义教育基地，全国青少年教育基地，红色教育基地。</w:t>
            </w:r>
          </w:p>
        </w:tc>
        <w:tc>
          <w:tcPr>
            <w:tcW w:w="3544" w:type="dxa"/>
          </w:tcPr>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缅怀革命先烈，教育国人勿忘国</w:t>
            </w:r>
          </w:p>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耻</w:t>
            </w:r>
          </w:p>
        </w:tc>
      </w:tr>
      <w:tr w:rsidR="008137F9" w:rsidRPr="004201E0" w:rsidTr="008137F9">
        <w:trPr>
          <w:trHeight w:val="1125"/>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09:30-11:30</w:t>
            </w:r>
          </w:p>
        </w:tc>
        <w:tc>
          <w:tcPr>
            <w:tcW w:w="4290" w:type="dxa"/>
          </w:tcPr>
          <w:p w:rsidR="008137F9" w:rsidRPr="008137F9" w:rsidRDefault="008137F9" w:rsidP="008137F9">
            <w:r w:rsidRPr="004201E0">
              <w:rPr>
                <w:rFonts w:ascii="仿宋" w:eastAsia="仿宋" w:hAnsi="仿宋" w:cs="宋体" w:hint="eastAsia"/>
                <w:sz w:val="24"/>
              </w:rPr>
              <w:t>参观“</w:t>
            </w:r>
            <w:r w:rsidRPr="004201E0">
              <w:rPr>
                <w:rFonts w:ascii="仿宋" w:eastAsia="仿宋" w:hAnsi="仿宋" w:cs="宋体" w:hint="eastAsia"/>
                <w:b/>
                <w:bCs/>
                <w:sz w:val="24"/>
              </w:rPr>
              <w:t>甲午海战博物馆</w:t>
            </w:r>
            <w:r w:rsidRPr="004201E0">
              <w:rPr>
                <w:rFonts w:ascii="仿宋" w:eastAsia="仿宋" w:hAnsi="仿宋" w:cs="宋体" w:hint="eastAsia"/>
                <w:sz w:val="24"/>
              </w:rPr>
              <w:t>”中国甲午战争博物馆以爱国主义教育为宗旨，以振奋民族精神为己任，不断开拓丰富爱国主义教育、海洋观海防观教育的广度和深度，研学博览园，是一处融刘公岛久历史与丰厚文化于一身。集高新技术与精湛艺术于一体的综合性景点。</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同学们见证人民海军由弱到强的恢弘发展历程。</w:t>
            </w:r>
          </w:p>
        </w:tc>
      </w:tr>
      <w:tr w:rsidR="008137F9" w:rsidRPr="004201E0" w:rsidTr="008137F9">
        <w:trPr>
          <w:trHeight w:val="289"/>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12:00-14:00</w:t>
            </w:r>
          </w:p>
        </w:tc>
        <w:tc>
          <w:tcPr>
            <w:tcW w:w="4290"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b/>
                <w:bCs/>
                <w:sz w:val="24"/>
              </w:rPr>
              <w:t>午餐</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养成良好的用餐习惯，人齐开餐。</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14:00-16:30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体验潜水艇活动</w:t>
            </w:r>
            <w:r w:rsidRPr="004201E0">
              <w:rPr>
                <w:rFonts w:ascii="仿宋" w:eastAsia="仿宋" w:hAnsi="仿宋" w:cs="宋体" w:hint="eastAsia"/>
                <w:sz w:val="24"/>
              </w:rPr>
              <w:t>：学生可深入艇内一睹其精密的构造。从1980年开始在东海舰队服役，曾多次执行重大任务，两次远航太平洋，荣立集体二等功一次，三等功两次，有两任舰长成为共和国将军。潜艇自昨日起作为刘公岛风景区重要景点之一长期展览，将成为展示新中国潜艇事业发展和进行爱国主义、革命英雄主义教育的生动教材。</w:t>
            </w:r>
          </w:p>
        </w:tc>
        <w:tc>
          <w:tcPr>
            <w:tcW w:w="3544" w:type="dxa"/>
          </w:tcPr>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充分了解和感受军人在水下的工作和生活</w:t>
            </w:r>
          </w:p>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状况。</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17:00—18:00</w:t>
            </w:r>
          </w:p>
        </w:tc>
        <w:tc>
          <w:tcPr>
            <w:tcW w:w="4290" w:type="dxa"/>
          </w:tcPr>
          <w:p w:rsidR="008137F9" w:rsidRPr="004201E0" w:rsidRDefault="008137F9" w:rsidP="00CD6DB3">
            <w:pPr>
              <w:spacing w:line="360" w:lineRule="atLeast"/>
              <w:ind w:left="12" w:right="-1" w:hangingChars="5" w:hanging="12"/>
              <w:rPr>
                <w:rFonts w:ascii="仿宋" w:eastAsia="仿宋" w:hAnsi="仿宋" w:cs="宋体"/>
                <w:b/>
                <w:bCs/>
                <w:sz w:val="24"/>
              </w:rPr>
            </w:pPr>
            <w:r w:rsidRPr="004201E0">
              <w:rPr>
                <w:rFonts w:ascii="仿宋" w:eastAsia="仿宋" w:hAnsi="仿宋" w:cs="宋体" w:hint="eastAsia"/>
                <w:b/>
                <w:bCs/>
                <w:sz w:val="24"/>
              </w:rPr>
              <w:t>晚餐</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养成良好的用餐习惯，人齐开餐。</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18:30</w:t>
            </w:r>
          </w:p>
        </w:tc>
        <w:tc>
          <w:tcPr>
            <w:tcW w:w="4290" w:type="dxa"/>
          </w:tcPr>
          <w:p w:rsidR="008137F9" w:rsidRPr="004201E0" w:rsidRDefault="008137F9" w:rsidP="00CD6DB3">
            <w:pPr>
              <w:spacing w:line="360" w:lineRule="atLeast"/>
              <w:ind w:left="12" w:right="-1" w:hangingChars="5" w:hanging="12"/>
              <w:rPr>
                <w:rFonts w:ascii="仿宋" w:eastAsia="仿宋" w:hAnsi="仿宋" w:cs="宋体"/>
                <w:b/>
                <w:bCs/>
                <w:sz w:val="24"/>
              </w:rPr>
            </w:pPr>
            <w:r w:rsidRPr="004201E0">
              <w:rPr>
                <w:rFonts w:ascii="仿宋" w:eastAsia="仿宋" w:hAnsi="仿宋" w:cs="宋体" w:hint="eastAsia"/>
                <w:b/>
                <w:bCs/>
                <w:sz w:val="24"/>
              </w:rPr>
              <w:t>入住酒店</w:t>
            </w:r>
            <w:r w:rsidRPr="004201E0">
              <w:rPr>
                <w:rFonts w:ascii="仿宋" w:eastAsia="仿宋" w:hAnsi="仿宋" w:cs="宋体" w:hint="eastAsia"/>
                <w:sz w:val="24"/>
              </w:rPr>
              <w:t>。</w:t>
            </w:r>
          </w:p>
        </w:tc>
        <w:tc>
          <w:tcPr>
            <w:tcW w:w="3544"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回顾一天行程与心得体会。</w:t>
            </w:r>
          </w:p>
        </w:tc>
      </w:tr>
      <w:tr w:rsidR="008137F9" w:rsidRPr="004201E0" w:rsidTr="008137F9">
        <w:tc>
          <w:tcPr>
            <w:tcW w:w="1097" w:type="dxa"/>
            <w:vMerge w:val="restart"/>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第3天</w:t>
            </w: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07:30</w:t>
            </w:r>
          </w:p>
        </w:tc>
        <w:tc>
          <w:tcPr>
            <w:tcW w:w="4290"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早餐</w:t>
            </w:r>
          </w:p>
        </w:tc>
        <w:tc>
          <w:tcPr>
            <w:tcW w:w="3544" w:type="dxa"/>
          </w:tcPr>
          <w:p w:rsidR="008137F9" w:rsidRPr="004201E0" w:rsidRDefault="008137F9" w:rsidP="00CD6DB3">
            <w:pPr>
              <w:spacing w:line="360" w:lineRule="atLeast"/>
              <w:ind w:left="12" w:rightChars="-121" w:right="-254" w:hangingChars="5" w:hanging="12"/>
              <w:rPr>
                <w:rStyle w:val="a7"/>
                <w:rFonts w:ascii="仿宋" w:eastAsia="仿宋" w:hAnsi="仿宋" w:cs="宋体"/>
                <w:sz w:val="24"/>
              </w:rPr>
            </w:pPr>
          </w:p>
        </w:tc>
      </w:tr>
      <w:tr w:rsidR="008137F9" w:rsidRPr="004201E0" w:rsidTr="008137F9">
        <w:tc>
          <w:tcPr>
            <w:tcW w:w="1097" w:type="dxa"/>
            <w:vMerge/>
          </w:tcPr>
          <w:p w:rsidR="008137F9" w:rsidRPr="004201E0" w:rsidRDefault="008137F9" w:rsidP="00CD6DB3">
            <w:pPr>
              <w:spacing w:line="360" w:lineRule="atLeast"/>
              <w:ind w:rightChars="-121" w:right="-254"/>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08:30-11:30</w:t>
            </w:r>
          </w:p>
        </w:tc>
        <w:tc>
          <w:tcPr>
            <w:tcW w:w="4290" w:type="dxa"/>
          </w:tcPr>
          <w:p w:rsidR="008137F9" w:rsidRPr="008137F9" w:rsidRDefault="008137F9" w:rsidP="008137F9">
            <w:pPr>
              <w:rPr>
                <w:rFonts w:ascii="仿宋" w:eastAsia="仿宋" w:hAnsi="仿宋"/>
                <w:sz w:val="24"/>
              </w:rPr>
            </w:pPr>
            <w:r w:rsidRPr="002119A3">
              <w:rPr>
                <w:rFonts w:ascii="仿宋" w:eastAsia="仿宋" w:hAnsi="仿宋" w:hint="eastAsia"/>
                <w:sz w:val="24"/>
              </w:rPr>
              <w:t>参观荣成海洋科技馆，是一所集科普、教育、观赏娱乐于一体的综合型现代化展馆。展馆以“生态海洋，美丽荣成”为主题，通过知识性、互动性、娱乐性的体验方式，展示了海洋的形成、变迁、资源以及人类开发利用海洋等一系列科学知识，科技馆分成了“体验区”和“学习区”两大区域。体验区主要以观赏娱乐的形式来探秘海洋及海洋生物的特点。学习区则是通过视频和字的形式讲述海洋的起源、变</w:t>
            </w:r>
            <w:r w:rsidRPr="002119A3">
              <w:rPr>
                <w:rFonts w:ascii="仿宋" w:eastAsia="仿宋" w:hAnsi="仿宋" w:cstheme="minorBidi" w:hint="eastAsia"/>
                <w:sz w:val="24"/>
              </w:rPr>
              <w:t>迁、资源及人类开发利用的系列科学知识</w:t>
            </w:r>
          </w:p>
        </w:tc>
        <w:tc>
          <w:tcPr>
            <w:tcW w:w="3544" w:type="dxa"/>
          </w:tcPr>
          <w:p w:rsidR="008137F9" w:rsidRPr="004201E0" w:rsidRDefault="008137F9" w:rsidP="008137F9">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同学们不仅可以领略到极地海洋世界的魅力，还可以体验到最先进的海洋科技模型，开启一场海</w:t>
            </w:r>
          </w:p>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 xml:space="preserve">洋科技体验之旅。    </w:t>
            </w:r>
          </w:p>
        </w:tc>
      </w:tr>
      <w:tr w:rsidR="008137F9" w:rsidRPr="004201E0" w:rsidTr="008137F9">
        <w:trPr>
          <w:trHeight w:val="429"/>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12:00-13:30</w:t>
            </w:r>
          </w:p>
        </w:tc>
        <w:tc>
          <w:tcPr>
            <w:tcW w:w="4290" w:type="dxa"/>
          </w:tcPr>
          <w:p w:rsidR="008137F9" w:rsidRPr="004201E0" w:rsidRDefault="008137F9" w:rsidP="00CD6DB3">
            <w:pPr>
              <w:pStyle w:val="aa"/>
              <w:spacing w:line="360" w:lineRule="atLeast"/>
              <w:ind w:firstLine="422"/>
              <w:rPr>
                <w:rFonts w:ascii="仿宋" w:eastAsia="仿宋" w:hAnsi="仿宋" w:cs="宋体"/>
                <w:color w:val="auto"/>
              </w:rPr>
            </w:pPr>
            <w:r w:rsidRPr="004201E0">
              <w:rPr>
                <w:rFonts w:ascii="仿宋" w:eastAsia="仿宋" w:hAnsi="仿宋" w:cs="宋体" w:hint="eastAsia"/>
                <w:b/>
                <w:bCs/>
                <w:color w:val="auto"/>
              </w:rPr>
              <w:t>午餐</w:t>
            </w:r>
          </w:p>
        </w:tc>
        <w:tc>
          <w:tcPr>
            <w:tcW w:w="3544"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rPr>
              <w:t>养成良好的用餐习惯，人齐开餐。</w:t>
            </w:r>
          </w:p>
        </w:tc>
      </w:tr>
      <w:tr w:rsidR="008137F9" w:rsidRPr="004201E0" w:rsidTr="008137F9">
        <w:trPr>
          <w:trHeight w:val="429"/>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13:30-17:00</w:t>
            </w:r>
          </w:p>
        </w:tc>
        <w:tc>
          <w:tcPr>
            <w:tcW w:w="4290" w:type="dxa"/>
          </w:tcPr>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b/>
                <w:bCs/>
                <w:sz w:val="24"/>
              </w:rPr>
              <w:t>爱伦湾海洋牧场</w:t>
            </w:r>
            <w:r w:rsidRPr="004201E0">
              <w:rPr>
                <w:rFonts w:ascii="仿宋" w:eastAsia="仿宋" w:hAnsi="仿宋" w:cs="宋体" w:hint="eastAsia"/>
                <w:sz w:val="24"/>
              </w:rPr>
              <w:t>，位于"海带之乡"山东</w:t>
            </w:r>
          </w:p>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荣成，同学们可以体验海上观光、采摘、</w:t>
            </w:r>
          </w:p>
          <w:p w:rsidR="008137F9"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垂钓、海边娱乐、岸上观赏体验于一体</w:t>
            </w:r>
          </w:p>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的活动场所。</w:t>
            </w:r>
          </w:p>
        </w:tc>
        <w:tc>
          <w:tcPr>
            <w:tcW w:w="3544" w:type="dxa"/>
          </w:tcPr>
          <w:p w:rsidR="008137F9" w:rsidRPr="004201E0" w:rsidRDefault="008137F9" w:rsidP="00CD6DB3">
            <w:pPr>
              <w:pStyle w:val="aa"/>
              <w:spacing w:line="360" w:lineRule="atLeast"/>
              <w:rPr>
                <w:rFonts w:ascii="仿宋" w:eastAsia="仿宋" w:hAnsi="仿宋" w:cs="宋体"/>
                <w:color w:val="auto"/>
              </w:rPr>
            </w:pPr>
            <w:r w:rsidRPr="004201E0">
              <w:rPr>
                <w:rStyle w:val="a7"/>
                <w:rFonts w:ascii="仿宋" w:eastAsia="仿宋" w:hAnsi="仿宋" w:cs="宋体" w:hint="eastAsia"/>
                <w:color w:val="auto"/>
              </w:rPr>
              <w:t>同学们学习海洋知识，亲身体验渔家生活。</w:t>
            </w:r>
          </w:p>
        </w:tc>
      </w:tr>
      <w:tr w:rsidR="008137F9" w:rsidRPr="004201E0" w:rsidTr="008137F9">
        <w:trPr>
          <w:trHeight w:val="429"/>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17:00-18:00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晚餐</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养成良好的用餐习惯，人齐开餐。</w:t>
            </w:r>
          </w:p>
        </w:tc>
      </w:tr>
      <w:tr w:rsidR="008137F9" w:rsidRPr="004201E0" w:rsidTr="008137F9">
        <w:trPr>
          <w:trHeight w:val="429"/>
        </w:trPr>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18:30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入住酒店</w:t>
            </w:r>
            <w:r w:rsidRPr="004201E0">
              <w:rPr>
                <w:rFonts w:ascii="仿宋" w:eastAsia="仿宋" w:hAnsi="仿宋" w:cs="宋体" w:hint="eastAsia"/>
                <w:sz w:val="24"/>
              </w:rPr>
              <w:t>。</w:t>
            </w:r>
          </w:p>
        </w:tc>
        <w:tc>
          <w:tcPr>
            <w:tcW w:w="3544"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回顾一天行程与心得体会。</w:t>
            </w:r>
          </w:p>
        </w:tc>
      </w:tr>
      <w:tr w:rsidR="008137F9" w:rsidRPr="004201E0" w:rsidTr="008137F9">
        <w:tc>
          <w:tcPr>
            <w:tcW w:w="1097" w:type="dxa"/>
            <w:vMerge w:val="restart"/>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第4天</w:t>
            </w:r>
          </w:p>
        </w:tc>
        <w:tc>
          <w:tcPr>
            <w:tcW w:w="1412"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07:00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sz w:val="24"/>
              </w:rPr>
              <w:t>早餐</w:t>
            </w:r>
          </w:p>
        </w:tc>
        <w:tc>
          <w:tcPr>
            <w:tcW w:w="3544" w:type="dxa"/>
          </w:tcPr>
          <w:p w:rsidR="008137F9" w:rsidRPr="004201E0" w:rsidRDefault="008137F9" w:rsidP="00CD6DB3">
            <w:pPr>
              <w:spacing w:line="360" w:lineRule="atLeast"/>
              <w:ind w:left="12" w:rightChars="-121" w:right="-254" w:hangingChars="5" w:hanging="12"/>
              <w:rPr>
                <w:rFonts w:ascii="仿宋" w:eastAsia="仿宋" w:hAnsi="仿宋" w:cs="宋体"/>
                <w:sz w:val="24"/>
              </w:rPr>
            </w:pPr>
          </w:p>
        </w:tc>
      </w:tr>
      <w:tr w:rsidR="008137F9" w:rsidRPr="004201E0" w:rsidTr="008137F9">
        <w:tc>
          <w:tcPr>
            <w:tcW w:w="1097" w:type="dxa"/>
            <w:vMerge/>
          </w:tcPr>
          <w:p w:rsidR="008137F9" w:rsidRPr="004201E0" w:rsidRDefault="008137F9" w:rsidP="00CD6DB3">
            <w:pPr>
              <w:spacing w:line="360" w:lineRule="atLeast"/>
              <w:rPr>
                <w:rFonts w:ascii="仿宋" w:eastAsia="仿宋" w:hAnsi="仿宋" w:cs="宋体"/>
                <w:sz w:val="24"/>
              </w:rPr>
            </w:pPr>
          </w:p>
        </w:tc>
        <w:tc>
          <w:tcPr>
            <w:tcW w:w="1412"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08:00-10:30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sz w:val="24"/>
              </w:rPr>
              <w:t>赴烟台</w:t>
            </w:r>
          </w:p>
        </w:tc>
        <w:tc>
          <w:tcPr>
            <w:tcW w:w="3544" w:type="dxa"/>
          </w:tcPr>
          <w:p w:rsidR="008137F9" w:rsidRPr="004201E0" w:rsidRDefault="008137F9" w:rsidP="00CD6DB3">
            <w:pPr>
              <w:spacing w:line="360" w:lineRule="atLeast"/>
              <w:ind w:left="12" w:rightChars="-121" w:right="-254" w:hangingChars="5" w:hanging="12"/>
              <w:rPr>
                <w:rFonts w:ascii="仿宋" w:eastAsia="仿宋" w:hAnsi="仿宋" w:cs="宋体"/>
                <w:sz w:val="24"/>
              </w:rPr>
            </w:pP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10:30-12:30</w:t>
            </w:r>
          </w:p>
        </w:tc>
        <w:tc>
          <w:tcPr>
            <w:tcW w:w="4290"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b/>
                <w:bCs/>
                <w:color w:val="auto"/>
              </w:rPr>
              <w:t>参观张裕酒文化博物馆</w:t>
            </w:r>
            <w:r w:rsidRPr="004201E0">
              <w:rPr>
                <w:rFonts w:ascii="仿宋" w:eastAsia="仿宋" w:hAnsi="仿宋" w:cs="宋体" w:hint="eastAsia"/>
                <w:color w:val="auto"/>
              </w:rPr>
              <w:t>，由酒文化广场、百年地下大</w:t>
            </w:r>
            <w:hyperlink r:id="rId9" w:tgtFrame="_blank" w:history="1">
              <w:r w:rsidRPr="004201E0">
                <w:rPr>
                  <w:rFonts w:ascii="仿宋" w:eastAsia="仿宋" w:hAnsi="仿宋" w:cs="宋体" w:hint="eastAsia"/>
                  <w:color w:val="auto"/>
                </w:rPr>
                <w:t>酒窖</w:t>
              </w:r>
            </w:hyperlink>
            <w:r w:rsidRPr="004201E0">
              <w:rPr>
                <w:rFonts w:ascii="仿宋" w:eastAsia="仿宋" w:hAnsi="仿宋" w:cs="宋体" w:hint="eastAsia"/>
                <w:color w:val="auto"/>
              </w:rPr>
              <w:t>、综合大厅、历史厅、影视厅、现代厅、字画厅、珍品厅组成。</w:t>
            </w:r>
          </w:p>
        </w:tc>
        <w:tc>
          <w:tcPr>
            <w:tcW w:w="3544"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rPr>
              <w:t>同学们走进酒文化的历史，聆听酒的故事。</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lang w:val="en-US"/>
              </w:rPr>
            </w:pPr>
            <w:r w:rsidRPr="004201E0">
              <w:rPr>
                <w:rFonts w:ascii="仿宋" w:eastAsia="仿宋" w:hAnsi="仿宋" w:cs="宋体" w:hint="eastAsia"/>
                <w:color w:val="auto"/>
                <w:lang w:val="en-US"/>
              </w:rPr>
              <w:t>12：30-14:00</w:t>
            </w:r>
          </w:p>
        </w:tc>
        <w:tc>
          <w:tcPr>
            <w:tcW w:w="4290" w:type="dxa"/>
          </w:tcPr>
          <w:p w:rsidR="008137F9" w:rsidRPr="004201E0" w:rsidRDefault="008137F9" w:rsidP="00CD6DB3">
            <w:pPr>
              <w:pStyle w:val="aa"/>
              <w:spacing w:line="360" w:lineRule="atLeast"/>
              <w:ind w:firstLine="422"/>
              <w:rPr>
                <w:rFonts w:ascii="仿宋" w:eastAsia="仿宋" w:hAnsi="仿宋" w:cs="宋体"/>
                <w:b/>
                <w:bCs/>
                <w:color w:val="auto"/>
                <w:lang w:val="en-US"/>
              </w:rPr>
            </w:pPr>
            <w:r w:rsidRPr="004201E0">
              <w:rPr>
                <w:rFonts w:ascii="仿宋" w:eastAsia="仿宋" w:hAnsi="仿宋" w:cs="宋体" w:hint="eastAsia"/>
                <w:b/>
                <w:bCs/>
                <w:color w:val="auto"/>
              </w:rPr>
              <w:t>午餐</w:t>
            </w:r>
          </w:p>
        </w:tc>
        <w:tc>
          <w:tcPr>
            <w:tcW w:w="3544"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rPr>
              <w:t>养成良好的用餐习惯，人齐开餐。</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lang w:val="en-US"/>
              </w:rPr>
              <w:t>14</w:t>
            </w:r>
            <w:r w:rsidRPr="004201E0">
              <w:rPr>
                <w:rFonts w:ascii="仿宋" w:eastAsia="仿宋" w:hAnsi="仿宋" w:cs="宋体" w:hint="eastAsia"/>
                <w:color w:val="auto"/>
              </w:rPr>
              <w:t>:</w:t>
            </w:r>
            <w:r w:rsidRPr="004201E0">
              <w:rPr>
                <w:rFonts w:ascii="仿宋" w:eastAsia="仿宋" w:hAnsi="仿宋" w:cs="宋体" w:hint="eastAsia"/>
                <w:color w:val="auto"/>
                <w:lang w:val="en-US"/>
              </w:rPr>
              <w:t>0</w:t>
            </w:r>
            <w:r w:rsidRPr="004201E0">
              <w:rPr>
                <w:rFonts w:ascii="仿宋" w:eastAsia="仿宋" w:hAnsi="仿宋" w:cs="宋体" w:hint="eastAsia"/>
                <w:color w:val="auto"/>
              </w:rPr>
              <w:t>0-17:</w:t>
            </w:r>
            <w:r w:rsidRPr="004201E0">
              <w:rPr>
                <w:rFonts w:ascii="仿宋" w:eastAsia="仿宋" w:hAnsi="仿宋" w:cs="宋体" w:hint="eastAsia"/>
                <w:color w:val="auto"/>
                <w:lang w:val="en-US"/>
              </w:rPr>
              <w:t>0</w:t>
            </w:r>
            <w:r w:rsidRPr="004201E0">
              <w:rPr>
                <w:rFonts w:ascii="仿宋" w:eastAsia="仿宋" w:hAnsi="仿宋" w:cs="宋体" w:hint="eastAsia"/>
                <w:color w:val="auto"/>
              </w:rPr>
              <w:t>0</w:t>
            </w:r>
          </w:p>
        </w:tc>
        <w:tc>
          <w:tcPr>
            <w:tcW w:w="4290"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b/>
                <w:bCs/>
                <w:color w:val="auto"/>
                <w:spacing w:val="8"/>
              </w:rPr>
              <w:t>参观蓬莱阁，</w:t>
            </w:r>
            <w:r w:rsidRPr="004201E0">
              <w:rPr>
                <w:rFonts w:ascii="仿宋" w:eastAsia="仿宋" w:hAnsi="仿宋" w:cs="宋体" w:hint="eastAsia"/>
                <w:color w:val="auto"/>
                <w:spacing w:val="8"/>
              </w:rPr>
              <w:t>与黄鹤楼、岳阳楼、滕王阁并称为“中国四大名楼”。是一处凝聚着中国古代劳动人民智慧和艺术结晶的古建群。融自然风光、历史名胜、人文景观于一体的研学线路。</w:t>
            </w:r>
          </w:p>
        </w:tc>
        <w:tc>
          <w:tcPr>
            <w:tcW w:w="3544"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rPr>
              <w:t>同学们亲身聆听：“八仙过海”传说和“海市蜃楼”奇观的神话故事。古代建筑有所了解掌握。</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lang w:val="en-US"/>
              </w:rPr>
              <w:t>17:00-18:00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晚餐</w:t>
            </w:r>
          </w:p>
        </w:tc>
        <w:tc>
          <w:tcPr>
            <w:tcW w:w="3544" w:type="dxa"/>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养成良好的用餐习惯，人齐开餐。</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pStyle w:val="aa"/>
              <w:spacing w:line="360" w:lineRule="atLeast"/>
              <w:rPr>
                <w:rFonts w:ascii="仿宋" w:eastAsia="仿宋" w:hAnsi="仿宋" w:cs="宋体"/>
                <w:color w:val="auto"/>
              </w:rPr>
            </w:pPr>
            <w:r w:rsidRPr="004201E0">
              <w:rPr>
                <w:rFonts w:ascii="仿宋" w:eastAsia="仿宋" w:hAnsi="仿宋" w:cs="宋体" w:hint="eastAsia"/>
                <w:color w:val="auto"/>
                <w:lang w:val="en-US"/>
              </w:rPr>
              <w:t>18:30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b/>
                <w:bCs/>
                <w:sz w:val="24"/>
              </w:rPr>
              <w:t>入住酒店</w:t>
            </w:r>
            <w:r w:rsidRPr="004201E0">
              <w:rPr>
                <w:rFonts w:ascii="仿宋" w:eastAsia="仿宋" w:hAnsi="仿宋" w:cs="宋体" w:hint="eastAsia"/>
                <w:sz w:val="24"/>
              </w:rPr>
              <w:t>。</w:t>
            </w:r>
          </w:p>
        </w:tc>
        <w:tc>
          <w:tcPr>
            <w:tcW w:w="3544"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回顾一天行程与心得体会。</w:t>
            </w:r>
          </w:p>
        </w:tc>
      </w:tr>
      <w:tr w:rsidR="008137F9" w:rsidRPr="004201E0" w:rsidTr="008137F9">
        <w:tc>
          <w:tcPr>
            <w:tcW w:w="1097" w:type="dxa"/>
            <w:vMerge w:val="restart"/>
          </w:tcPr>
          <w:p w:rsidR="008137F9" w:rsidRPr="004201E0" w:rsidRDefault="008137F9" w:rsidP="00CD6DB3">
            <w:pPr>
              <w:spacing w:line="360" w:lineRule="atLeast"/>
              <w:rPr>
                <w:rFonts w:ascii="仿宋" w:eastAsia="仿宋" w:hAnsi="仿宋" w:cs="宋体"/>
                <w:sz w:val="24"/>
              </w:rPr>
            </w:pPr>
            <w:r w:rsidRPr="004201E0">
              <w:rPr>
                <w:rFonts w:ascii="仿宋" w:eastAsia="仿宋" w:hAnsi="仿宋" w:cs="宋体" w:hint="eastAsia"/>
                <w:sz w:val="24"/>
              </w:rPr>
              <w:t>第5天</w:t>
            </w: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08:30-11:30</w:t>
            </w:r>
          </w:p>
        </w:tc>
        <w:tc>
          <w:tcPr>
            <w:tcW w:w="4290" w:type="dxa"/>
          </w:tcPr>
          <w:p w:rsidR="008137F9" w:rsidRPr="008137F9" w:rsidRDefault="008137F9" w:rsidP="008137F9">
            <w:pPr>
              <w:rPr>
                <w:rFonts w:ascii="仿宋" w:eastAsia="仿宋" w:hAnsi="仿宋"/>
                <w:sz w:val="24"/>
              </w:rPr>
            </w:pPr>
            <w:r w:rsidRPr="002119A3">
              <w:rPr>
                <w:rFonts w:ascii="仿宋" w:eastAsia="仿宋" w:hAnsi="仿宋" w:hint="eastAsia"/>
                <w:sz w:val="24"/>
              </w:rPr>
              <w:t>参观龙口南山，了解晋，</w:t>
            </w:r>
            <w:hyperlink r:id="rId10" w:tgtFrame="_blank" w:history="1">
              <w:r w:rsidRPr="002119A3">
                <w:rPr>
                  <w:rFonts w:ascii="仿宋" w:eastAsia="仿宋" w:hAnsi="仿宋" w:hint="eastAsia"/>
                  <w:sz w:val="24"/>
                </w:rPr>
                <w:t>唐</w:t>
              </w:r>
            </w:hyperlink>
            <w:r w:rsidRPr="002119A3">
              <w:rPr>
                <w:rFonts w:ascii="仿宋" w:eastAsia="仿宋" w:hAnsi="仿宋" w:hint="eastAsia"/>
                <w:sz w:val="24"/>
              </w:rPr>
              <w:t>、</w:t>
            </w:r>
            <w:hyperlink r:id="rId11" w:tgtFrame="_blank" w:history="1">
              <w:r w:rsidRPr="002119A3">
                <w:rPr>
                  <w:rFonts w:ascii="仿宋" w:eastAsia="仿宋" w:hAnsi="仿宋" w:hint="eastAsia"/>
                  <w:sz w:val="24"/>
                </w:rPr>
                <w:t>宋</w:t>
              </w:r>
            </w:hyperlink>
            <w:r w:rsidRPr="002119A3">
              <w:rPr>
                <w:rFonts w:ascii="仿宋" w:eastAsia="仿宋" w:hAnsi="仿宋" w:hint="eastAsia"/>
                <w:sz w:val="24"/>
              </w:rPr>
              <w:t>、</w:t>
            </w:r>
            <w:hyperlink r:id="rId12" w:tgtFrame="_blank" w:history="1">
              <w:r w:rsidRPr="002119A3">
                <w:rPr>
                  <w:rFonts w:ascii="仿宋" w:eastAsia="仿宋" w:hAnsi="仿宋" w:hint="eastAsia"/>
                  <w:sz w:val="24"/>
                </w:rPr>
                <w:t>元</w:t>
              </w:r>
            </w:hyperlink>
            <w:r w:rsidRPr="002119A3">
              <w:rPr>
                <w:rFonts w:ascii="仿宋" w:eastAsia="仿宋" w:hAnsi="仿宋" w:hint="eastAsia"/>
                <w:sz w:val="24"/>
              </w:rPr>
              <w:t>、</w:t>
            </w:r>
            <w:hyperlink r:id="rId13" w:tgtFrame="_blank" w:history="1">
              <w:r w:rsidRPr="002119A3">
                <w:rPr>
                  <w:rFonts w:ascii="仿宋" w:eastAsia="仿宋" w:hAnsi="仿宋" w:hint="eastAsia"/>
                  <w:sz w:val="24"/>
                </w:rPr>
                <w:t>明</w:t>
              </w:r>
            </w:hyperlink>
            <w:r w:rsidRPr="002119A3">
              <w:rPr>
                <w:rFonts w:ascii="仿宋" w:eastAsia="仿宋" w:hAnsi="仿宋" w:hint="eastAsia"/>
                <w:sz w:val="24"/>
              </w:rPr>
              <w:t>、</w:t>
            </w:r>
            <w:hyperlink r:id="rId14" w:tgtFrame="_blank" w:history="1">
              <w:r w:rsidRPr="002119A3">
                <w:rPr>
                  <w:rFonts w:ascii="仿宋" w:eastAsia="仿宋" w:hAnsi="仿宋" w:hint="eastAsia"/>
                  <w:sz w:val="24"/>
                </w:rPr>
                <w:t>清</w:t>
              </w:r>
            </w:hyperlink>
            <w:r w:rsidRPr="002119A3">
              <w:rPr>
                <w:rFonts w:ascii="仿宋" w:eastAsia="仿宋" w:hAnsi="仿宋" w:hint="eastAsia"/>
                <w:sz w:val="24"/>
              </w:rPr>
              <w:t>代遗迹。南山景区，先后荣获“烟台市青少年爱国主义教育基地”、”烟台市中小学生研学实践教育基地“、“烟台市中学历史教学实景基地”等称号。2018年被山东省教育厅评为山东省首批65处“全省中小学生研学实践教育基地”之一、“2018年度烟台十佳研学基地”等诸多荣誉称号。</w:t>
            </w:r>
          </w:p>
        </w:tc>
        <w:tc>
          <w:tcPr>
            <w:tcW w:w="3544" w:type="dxa"/>
          </w:tcPr>
          <w:p w:rsidR="008137F9"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同学们可感受到中华文明的博</w:t>
            </w:r>
          </w:p>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大精深和民族文化的多姿多彩。</w:t>
            </w: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11:30-12:30</w:t>
            </w:r>
          </w:p>
        </w:tc>
        <w:tc>
          <w:tcPr>
            <w:tcW w:w="4290"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b/>
                <w:bCs/>
                <w:sz w:val="24"/>
              </w:rPr>
              <w:t>午餐。</w:t>
            </w:r>
          </w:p>
        </w:tc>
        <w:tc>
          <w:tcPr>
            <w:tcW w:w="3544" w:type="dxa"/>
          </w:tcPr>
          <w:p w:rsidR="008137F9" w:rsidRPr="004201E0" w:rsidRDefault="008137F9" w:rsidP="00CD6DB3">
            <w:pPr>
              <w:spacing w:line="360" w:lineRule="atLeast"/>
              <w:ind w:left="12" w:rightChars="-121" w:right="-254" w:hangingChars="5" w:hanging="12"/>
              <w:rPr>
                <w:rFonts w:ascii="仿宋" w:eastAsia="仿宋" w:hAnsi="仿宋" w:cs="宋体"/>
                <w:sz w:val="24"/>
              </w:rPr>
            </w:pPr>
          </w:p>
        </w:tc>
      </w:tr>
      <w:tr w:rsidR="008137F9" w:rsidRPr="004201E0" w:rsidTr="008137F9">
        <w:tc>
          <w:tcPr>
            <w:tcW w:w="1097" w:type="dxa"/>
            <w:vMerge/>
          </w:tcPr>
          <w:p w:rsidR="008137F9" w:rsidRPr="004201E0" w:rsidRDefault="008137F9" w:rsidP="00CD6DB3">
            <w:pPr>
              <w:spacing w:line="360" w:lineRule="atLeast"/>
              <w:ind w:leftChars="188" w:left="395" w:firstLineChars="9" w:firstLine="22"/>
              <w:rPr>
                <w:rFonts w:ascii="仿宋" w:eastAsia="仿宋" w:hAnsi="仿宋" w:cs="宋体"/>
                <w:sz w:val="24"/>
              </w:rPr>
            </w:pPr>
          </w:p>
        </w:tc>
        <w:tc>
          <w:tcPr>
            <w:tcW w:w="1412" w:type="dxa"/>
          </w:tcPr>
          <w:p w:rsidR="008137F9" w:rsidRPr="004201E0" w:rsidRDefault="008137F9" w:rsidP="00CD6DB3">
            <w:pPr>
              <w:spacing w:line="360" w:lineRule="atLeast"/>
              <w:ind w:left="12" w:rightChars="-121" w:right="-254" w:hangingChars="5" w:hanging="12"/>
              <w:rPr>
                <w:rFonts w:ascii="仿宋" w:eastAsia="仿宋" w:hAnsi="仿宋" w:cs="宋体"/>
                <w:sz w:val="24"/>
              </w:rPr>
            </w:pPr>
            <w:r w:rsidRPr="004201E0">
              <w:rPr>
                <w:rFonts w:ascii="仿宋" w:eastAsia="仿宋" w:hAnsi="仿宋" w:cs="宋体" w:hint="eastAsia"/>
                <w:sz w:val="24"/>
              </w:rPr>
              <w:t>14:00</w:t>
            </w:r>
          </w:p>
        </w:tc>
        <w:tc>
          <w:tcPr>
            <w:tcW w:w="4290" w:type="dxa"/>
          </w:tcPr>
          <w:p w:rsidR="008137F9" w:rsidRPr="004201E0" w:rsidRDefault="008137F9" w:rsidP="00CD6DB3">
            <w:pPr>
              <w:spacing w:line="360" w:lineRule="atLeast"/>
              <w:ind w:left="12" w:right="-1" w:hangingChars="5" w:hanging="12"/>
              <w:rPr>
                <w:rFonts w:ascii="仿宋" w:eastAsia="仿宋" w:hAnsi="仿宋" w:cs="宋体"/>
                <w:sz w:val="24"/>
              </w:rPr>
            </w:pPr>
            <w:r w:rsidRPr="004201E0">
              <w:rPr>
                <w:rFonts w:ascii="仿宋" w:eastAsia="仿宋" w:hAnsi="仿宋" w:cs="宋体" w:hint="eastAsia"/>
                <w:sz w:val="24"/>
              </w:rPr>
              <w:t>结束令人难忘的研学旅程，返回温馨的家</w:t>
            </w:r>
          </w:p>
        </w:tc>
        <w:tc>
          <w:tcPr>
            <w:tcW w:w="3544" w:type="dxa"/>
          </w:tcPr>
          <w:p w:rsidR="008137F9" w:rsidRPr="004201E0" w:rsidRDefault="008137F9" w:rsidP="00CD6DB3">
            <w:pPr>
              <w:spacing w:line="360" w:lineRule="atLeast"/>
              <w:ind w:rightChars="-121" w:right="-254"/>
              <w:rPr>
                <w:rFonts w:ascii="仿宋" w:eastAsia="仿宋" w:hAnsi="仿宋" w:cs="宋体"/>
                <w:sz w:val="24"/>
              </w:rPr>
            </w:pPr>
            <w:r w:rsidRPr="004201E0">
              <w:rPr>
                <w:rFonts w:ascii="仿宋" w:eastAsia="仿宋" w:hAnsi="仿宋" w:cs="宋体" w:hint="eastAsia"/>
                <w:sz w:val="24"/>
              </w:rPr>
              <w:t>同学们憧憬未来。</w:t>
            </w:r>
          </w:p>
        </w:tc>
      </w:tr>
    </w:tbl>
    <w:p w:rsidR="008137F9" w:rsidRPr="004201E0" w:rsidRDefault="008137F9" w:rsidP="008137F9">
      <w:pPr>
        <w:rPr>
          <w:rFonts w:ascii="仿宋" w:eastAsia="仿宋" w:hAnsi="仿宋" w:cs="宋体"/>
          <w:b/>
          <w:bCs/>
          <w:sz w:val="24"/>
        </w:rPr>
      </w:pPr>
    </w:p>
    <w:p w:rsidR="008137F9" w:rsidRPr="004201E0" w:rsidRDefault="008137F9" w:rsidP="008137F9">
      <w:pPr>
        <w:spacing w:line="400" w:lineRule="exact"/>
        <w:ind w:right="255"/>
        <w:jc w:val="left"/>
        <w:rPr>
          <w:rFonts w:ascii="仿宋" w:eastAsia="仿宋" w:hAnsi="仿宋"/>
          <w:sz w:val="24"/>
        </w:rPr>
      </w:pPr>
      <w:r w:rsidRPr="004201E0">
        <w:rPr>
          <w:rFonts w:ascii="仿宋" w:eastAsia="仿宋" w:hAnsi="仿宋"/>
          <w:sz w:val="24"/>
        </w:rPr>
        <w:lastRenderedPageBreak/>
        <w:t>【</w:t>
      </w:r>
      <w:r w:rsidRPr="004201E0">
        <w:rPr>
          <w:rFonts w:ascii="仿宋" w:eastAsia="仿宋" w:hAnsi="仿宋"/>
          <w:b/>
          <w:bCs/>
          <w:sz w:val="24"/>
        </w:rPr>
        <w:t>服务标准</w:t>
      </w:r>
      <w:r w:rsidRPr="004201E0">
        <w:rPr>
          <w:rFonts w:ascii="仿宋" w:eastAsia="仿宋" w:hAnsi="仿宋"/>
          <w:sz w:val="24"/>
        </w:rPr>
        <w:t>】</w:t>
      </w:r>
    </w:p>
    <w:p w:rsidR="008137F9" w:rsidRPr="004201E0" w:rsidRDefault="008137F9" w:rsidP="008137F9">
      <w:pPr>
        <w:spacing w:before="43" w:line="400" w:lineRule="exact"/>
        <w:ind w:left="210" w:right="200" w:firstLine="10"/>
        <w:jc w:val="left"/>
        <w:rPr>
          <w:rFonts w:ascii="仿宋" w:eastAsia="仿宋" w:hAnsi="仿宋"/>
          <w:sz w:val="24"/>
        </w:rPr>
      </w:pPr>
      <w:r w:rsidRPr="004201E0">
        <w:rPr>
          <w:rFonts w:ascii="仿宋" w:eastAsia="仿宋" w:hAnsi="仿宋"/>
          <w:b/>
          <w:sz w:val="24"/>
        </w:rPr>
        <w:t>安全保障：</w:t>
      </w:r>
      <w:r w:rsidRPr="004201E0">
        <w:rPr>
          <w:rFonts w:ascii="仿宋" w:eastAsia="仿宋" w:hAnsi="仿宋"/>
          <w:sz w:val="24"/>
        </w:rPr>
        <w:t>本次研学旅行的各项保障服务均纳入受控监管并有安全防控专</w:t>
      </w:r>
      <w:r w:rsidRPr="004201E0">
        <w:rPr>
          <w:rFonts w:ascii="仿宋" w:eastAsia="仿宋" w:hAnsi="仿宋"/>
          <w:sz w:val="24"/>
        </w:rPr>
        <w:lastRenderedPageBreak/>
        <w:t>项管理，有完善的安全防控队伍体系，设有专岗安全员，制定有严格的接待标准与规范。</w:t>
      </w:r>
    </w:p>
    <w:p w:rsidR="008137F9" w:rsidRPr="004201E0" w:rsidRDefault="008137F9" w:rsidP="008137F9">
      <w:pPr>
        <w:spacing w:line="400" w:lineRule="exact"/>
        <w:ind w:left="210" w:firstLine="10"/>
        <w:jc w:val="left"/>
        <w:rPr>
          <w:rFonts w:ascii="仿宋" w:eastAsia="仿宋" w:hAnsi="仿宋"/>
          <w:sz w:val="24"/>
        </w:rPr>
      </w:pPr>
      <w:r w:rsidRPr="004201E0">
        <w:rPr>
          <w:rFonts w:ascii="仿宋" w:eastAsia="仿宋" w:hAnsi="仿宋"/>
          <w:b/>
          <w:sz w:val="24"/>
        </w:rPr>
        <w:t>交通安排：</w:t>
      </w:r>
      <w:r w:rsidRPr="004201E0">
        <w:rPr>
          <w:rFonts w:ascii="仿宋" w:eastAsia="仿宋" w:hAnsi="仿宋"/>
          <w:sz w:val="24"/>
        </w:rPr>
        <w:t>地面交通由正规合法旅游车队提供，所有车辆事前均有检验。</w:t>
      </w:r>
    </w:p>
    <w:p w:rsidR="008137F9" w:rsidRPr="004201E0" w:rsidRDefault="008137F9" w:rsidP="008137F9">
      <w:pPr>
        <w:spacing w:before="43" w:line="400" w:lineRule="exact"/>
        <w:ind w:left="210" w:right="110" w:firstLine="10"/>
        <w:jc w:val="left"/>
        <w:rPr>
          <w:rFonts w:ascii="仿宋" w:eastAsia="仿宋" w:hAnsi="仿宋"/>
          <w:sz w:val="24"/>
        </w:rPr>
      </w:pPr>
      <w:r w:rsidRPr="004201E0">
        <w:rPr>
          <w:rFonts w:ascii="仿宋" w:eastAsia="仿宋" w:hAnsi="仿宋"/>
          <w:b/>
          <w:sz w:val="24"/>
        </w:rPr>
        <w:t>住宿安排：</w:t>
      </w:r>
      <w:r w:rsidRPr="004201E0">
        <w:rPr>
          <w:rFonts w:ascii="仿宋" w:eastAsia="仿宋" w:hAnsi="仿宋"/>
          <w:sz w:val="24"/>
        </w:rPr>
        <w:t>所有宾馆均为事前调研评估验收后确定，</w:t>
      </w:r>
      <w:r w:rsidRPr="004201E0">
        <w:rPr>
          <w:rFonts w:ascii="仿宋" w:eastAsia="仿宋" w:hAnsi="仿宋" w:hint="eastAsia"/>
          <w:sz w:val="24"/>
        </w:rPr>
        <w:t>四</w:t>
      </w:r>
      <w:r w:rsidRPr="004201E0">
        <w:rPr>
          <w:rFonts w:ascii="仿宋" w:eastAsia="仿宋" w:hAnsi="仿宋"/>
          <w:sz w:val="24"/>
        </w:rPr>
        <w:t>晚住宿（每人一床）；</w:t>
      </w:r>
      <w:r w:rsidRPr="004201E0">
        <w:rPr>
          <w:rFonts w:ascii="仿宋" w:eastAsia="仿宋" w:hAnsi="仿宋" w:hint="eastAsia"/>
          <w:sz w:val="24"/>
        </w:rPr>
        <w:t>酒店双人</w:t>
      </w:r>
      <w:r w:rsidRPr="004201E0">
        <w:rPr>
          <w:rFonts w:ascii="仿宋" w:eastAsia="仿宋" w:hAnsi="仿宋"/>
          <w:sz w:val="24"/>
        </w:rPr>
        <w:t>标准间</w:t>
      </w:r>
      <w:r w:rsidRPr="004201E0">
        <w:rPr>
          <w:rFonts w:ascii="仿宋" w:eastAsia="仿宋" w:hAnsi="仿宋" w:hint="eastAsia"/>
          <w:sz w:val="24"/>
        </w:rPr>
        <w:t>，</w:t>
      </w:r>
      <w:r w:rsidRPr="004201E0">
        <w:rPr>
          <w:rFonts w:ascii="仿宋" w:eastAsia="仿宋" w:hAnsi="仿宋"/>
          <w:sz w:val="24"/>
        </w:rPr>
        <w:t>房间有独卫、空调，环境整洁、舒适。</w:t>
      </w:r>
    </w:p>
    <w:p w:rsidR="008137F9" w:rsidRPr="004201E0" w:rsidRDefault="008137F9" w:rsidP="008137F9">
      <w:pPr>
        <w:spacing w:line="400" w:lineRule="exact"/>
        <w:ind w:left="210" w:firstLine="10"/>
        <w:jc w:val="left"/>
        <w:rPr>
          <w:rFonts w:ascii="仿宋" w:eastAsia="仿宋" w:hAnsi="仿宋"/>
          <w:spacing w:val="-8"/>
          <w:sz w:val="24"/>
        </w:rPr>
      </w:pPr>
      <w:r w:rsidRPr="004201E0">
        <w:rPr>
          <w:rFonts w:ascii="仿宋" w:eastAsia="仿宋" w:hAnsi="仿宋"/>
          <w:b/>
          <w:sz w:val="24"/>
        </w:rPr>
        <w:t>餐饮安排：</w:t>
      </w:r>
      <w:r w:rsidRPr="004201E0">
        <w:rPr>
          <w:rFonts w:ascii="仿宋" w:eastAsia="仿宋" w:hAnsi="仿宋" w:hint="eastAsia"/>
          <w:kern w:val="0"/>
          <w:sz w:val="24"/>
        </w:rPr>
        <w:t>4早餐9正餐</w:t>
      </w:r>
      <w:r w:rsidRPr="004201E0">
        <w:rPr>
          <w:rFonts w:ascii="仿宋" w:eastAsia="仿宋" w:hAnsi="仿宋"/>
          <w:sz w:val="24"/>
        </w:rPr>
        <w:t>，所有餐厅均为卫生验收合格餐厅</w:t>
      </w:r>
    </w:p>
    <w:p w:rsidR="008137F9" w:rsidRPr="004201E0" w:rsidRDefault="008137F9" w:rsidP="008137F9">
      <w:pPr>
        <w:spacing w:before="43" w:line="400" w:lineRule="exact"/>
        <w:ind w:left="210" w:right="232" w:firstLine="10"/>
        <w:jc w:val="left"/>
        <w:rPr>
          <w:rFonts w:ascii="仿宋" w:eastAsia="仿宋" w:hAnsi="仿宋"/>
          <w:sz w:val="24"/>
        </w:rPr>
      </w:pPr>
      <w:r w:rsidRPr="004201E0">
        <w:rPr>
          <w:rFonts w:ascii="仿宋" w:eastAsia="仿宋" w:hAnsi="仿宋"/>
          <w:b/>
          <w:spacing w:val="-6"/>
          <w:sz w:val="24"/>
        </w:rPr>
        <w:t>景点门票：</w:t>
      </w:r>
      <w:r w:rsidRPr="004201E0">
        <w:rPr>
          <w:rFonts w:ascii="仿宋" w:eastAsia="仿宋" w:hAnsi="仿宋"/>
          <w:sz w:val="24"/>
        </w:rPr>
        <w:t>研学行程中所列首道大门票及活动费用。</w:t>
      </w:r>
    </w:p>
    <w:p w:rsidR="008137F9" w:rsidRPr="004201E0" w:rsidRDefault="008137F9" w:rsidP="008137F9">
      <w:pPr>
        <w:spacing w:line="400" w:lineRule="exact"/>
        <w:ind w:left="210" w:firstLine="10"/>
        <w:jc w:val="left"/>
        <w:rPr>
          <w:rFonts w:ascii="仿宋" w:eastAsia="仿宋" w:hAnsi="仿宋"/>
          <w:sz w:val="24"/>
        </w:rPr>
      </w:pPr>
      <w:r w:rsidRPr="004201E0">
        <w:rPr>
          <w:rFonts w:ascii="仿宋" w:eastAsia="仿宋" w:hAnsi="仿宋"/>
          <w:b/>
          <w:sz w:val="24"/>
        </w:rPr>
        <w:t>导师服务：</w:t>
      </w:r>
      <w:r w:rsidRPr="004201E0">
        <w:rPr>
          <w:rFonts w:ascii="仿宋" w:eastAsia="仿宋" w:hAnsi="仿宋"/>
          <w:sz w:val="24"/>
        </w:rPr>
        <w:t>全程每车配备一名研学导师</w:t>
      </w:r>
      <w:r w:rsidRPr="004201E0">
        <w:rPr>
          <w:rFonts w:ascii="仿宋" w:eastAsia="仿宋" w:hAnsi="仿宋" w:hint="eastAsia"/>
          <w:sz w:val="24"/>
        </w:rPr>
        <w:t>或</w:t>
      </w:r>
      <w:r w:rsidRPr="004201E0">
        <w:rPr>
          <w:rFonts w:ascii="仿宋" w:eastAsia="仿宋" w:hAnsi="仿宋"/>
          <w:sz w:val="24"/>
        </w:rPr>
        <w:t>一位研学辅导员。</w:t>
      </w:r>
    </w:p>
    <w:p w:rsidR="008137F9" w:rsidRPr="004201E0" w:rsidRDefault="008137F9" w:rsidP="008137F9">
      <w:pPr>
        <w:spacing w:line="400" w:lineRule="exact"/>
        <w:ind w:left="210" w:firstLine="10"/>
        <w:jc w:val="left"/>
        <w:rPr>
          <w:rFonts w:ascii="仿宋" w:eastAsia="仿宋" w:hAnsi="仿宋"/>
          <w:sz w:val="24"/>
        </w:rPr>
      </w:pPr>
      <w:r w:rsidRPr="004201E0">
        <w:rPr>
          <w:rFonts w:ascii="仿宋" w:eastAsia="仿宋" w:hAnsi="仿宋" w:hint="eastAsia"/>
          <w:b/>
          <w:bCs/>
          <w:sz w:val="24"/>
        </w:rPr>
        <w:t>保险服务：</w:t>
      </w:r>
      <w:r w:rsidRPr="004201E0">
        <w:rPr>
          <w:rFonts w:ascii="仿宋" w:eastAsia="仿宋" w:hAnsi="仿宋" w:hint="eastAsia"/>
          <w:sz w:val="24"/>
        </w:rPr>
        <w:t>旅行社责任险+旅游人身意外险。</w:t>
      </w:r>
    </w:p>
    <w:p w:rsidR="008137F9" w:rsidRPr="004201E0" w:rsidRDefault="008137F9" w:rsidP="008137F9">
      <w:pPr>
        <w:spacing w:line="400" w:lineRule="exact"/>
        <w:ind w:left="210" w:firstLine="10"/>
        <w:jc w:val="left"/>
        <w:rPr>
          <w:rFonts w:ascii="仿宋" w:eastAsia="仿宋" w:hAnsi="仿宋"/>
          <w:sz w:val="24"/>
        </w:rPr>
      </w:pPr>
      <w:r w:rsidRPr="004201E0">
        <w:rPr>
          <w:rFonts w:ascii="仿宋" w:eastAsia="仿宋" w:hAnsi="仿宋" w:hint="eastAsia"/>
          <w:b/>
          <w:bCs/>
          <w:sz w:val="24"/>
        </w:rPr>
        <w:t>研学物品：</w:t>
      </w:r>
      <w:r w:rsidRPr="004201E0">
        <w:rPr>
          <w:rFonts w:ascii="仿宋" w:eastAsia="仿宋" w:hAnsi="仿宋" w:hint="eastAsia"/>
          <w:sz w:val="24"/>
        </w:rPr>
        <w:t>研学包+研学帽+笔记本+笔。</w:t>
      </w:r>
    </w:p>
    <w:p w:rsidR="008137F9" w:rsidRPr="004201E0" w:rsidRDefault="008137F9" w:rsidP="008137F9">
      <w:pPr>
        <w:spacing w:before="43" w:line="400" w:lineRule="exact"/>
        <w:ind w:left="210" w:firstLine="10"/>
        <w:jc w:val="left"/>
        <w:rPr>
          <w:rFonts w:ascii="仿宋" w:eastAsia="仿宋" w:hAnsi="仿宋"/>
          <w:sz w:val="24"/>
        </w:rPr>
      </w:pPr>
      <w:r w:rsidRPr="004201E0">
        <w:rPr>
          <w:rFonts w:ascii="仿宋" w:eastAsia="仿宋" w:hAnsi="仿宋"/>
          <w:b/>
          <w:sz w:val="24"/>
        </w:rPr>
        <w:t>其他服务：</w:t>
      </w:r>
      <w:r w:rsidRPr="004201E0">
        <w:rPr>
          <w:rFonts w:ascii="仿宋" w:eastAsia="仿宋" w:hAnsi="仿宋"/>
          <w:sz w:val="24"/>
        </w:rPr>
        <w:t>即时微信互动：微信群每日研学生活动态播报和互动</w:t>
      </w:r>
      <w:r w:rsidRPr="004201E0">
        <w:rPr>
          <w:rFonts w:ascii="仿宋" w:eastAsia="仿宋" w:hAnsi="仿宋" w:hint="eastAsia"/>
          <w:sz w:val="24"/>
        </w:rPr>
        <w:t>。</w:t>
      </w:r>
    </w:p>
    <w:p w:rsidR="008137F9" w:rsidRPr="008137F9" w:rsidRDefault="008137F9" w:rsidP="00C10FE7">
      <w:pPr>
        <w:overflowPunct w:val="0"/>
        <w:adjustRightInd w:val="0"/>
        <w:spacing w:line="360" w:lineRule="auto"/>
        <w:ind w:firstLineChars="200" w:firstLine="560"/>
        <w:rPr>
          <w:rFonts w:ascii="仿宋_GB2312" w:eastAsia="仿宋_GB2312"/>
          <w:sz w:val="28"/>
          <w:szCs w:val="28"/>
        </w:rPr>
      </w:pPr>
    </w:p>
    <w:p w:rsidR="004201E0" w:rsidRPr="004201E0" w:rsidRDefault="004201E0" w:rsidP="004201E0">
      <w:pPr>
        <w:jc w:val="center"/>
        <w:rPr>
          <w:rFonts w:ascii="仿宋" w:eastAsia="仿宋" w:hAnsi="仿宋" w:cs="宋体"/>
          <w:b/>
          <w:sz w:val="24"/>
        </w:rPr>
      </w:pPr>
      <w:r w:rsidRPr="004201E0">
        <w:rPr>
          <w:rFonts w:ascii="仿宋" w:eastAsia="仿宋" w:hAnsi="仿宋" w:cs="宋体" w:hint="eastAsia"/>
          <w:b/>
          <w:sz w:val="24"/>
        </w:rPr>
        <w:t>济南民俗风情园一日研学</w:t>
      </w:r>
    </w:p>
    <w:p w:rsidR="004201E0" w:rsidRPr="004D283E" w:rsidRDefault="004201E0" w:rsidP="004201E0">
      <w:pPr>
        <w:spacing w:line="460" w:lineRule="exact"/>
        <w:jc w:val="left"/>
        <w:rPr>
          <w:rFonts w:ascii="仿宋" w:eastAsia="仿宋" w:hAnsi="仿宋"/>
          <w:b/>
          <w:kern w:val="4"/>
          <w:sz w:val="24"/>
        </w:rPr>
      </w:pPr>
      <w:r w:rsidRPr="004D283E">
        <w:rPr>
          <w:rFonts w:ascii="仿宋" w:eastAsia="仿宋" w:hAnsi="仿宋" w:hint="eastAsia"/>
          <w:b/>
          <w:kern w:val="4"/>
          <w:sz w:val="24"/>
        </w:rPr>
        <w:t>一、【背景介绍】</w:t>
      </w:r>
    </w:p>
    <w:p w:rsidR="004201E0" w:rsidRPr="004D283E" w:rsidRDefault="004201E0" w:rsidP="004201E0">
      <w:pPr>
        <w:spacing w:line="460" w:lineRule="exact"/>
        <w:ind w:firstLineChars="196" w:firstLine="470"/>
        <w:rPr>
          <w:rFonts w:ascii="仿宋" w:eastAsia="仿宋" w:hAnsi="仿宋"/>
          <w:sz w:val="24"/>
        </w:rPr>
      </w:pPr>
      <w:r w:rsidRPr="004D283E">
        <w:rPr>
          <w:rStyle w:val="a7"/>
          <w:rFonts w:ascii="仿宋" w:eastAsia="仿宋" w:hAnsi="仿宋" w:hint="eastAsia"/>
          <w:b w:val="0"/>
          <w:sz w:val="24"/>
          <w:shd w:val="clear" w:color="auto" w:fill="FFFFFF"/>
        </w:rPr>
        <w:t>随</w:t>
      </w:r>
      <w:r w:rsidRPr="004D283E">
        <w:rPr>
          <w:rStyle w:val="a7"/>
          <w:rFonts w:ascii="仿宋" w:eastAsia="仿宋" w:hAnsi="仿宋"/>
          <w:b w:val="0"/>
          <w:sz w:val="24"/>
          <w:shd w:val="clear" w:color="auto" w:fill="FFFFFF"/>
        </w:rPr>
        <w:t>着</w:t>
      </w:r>
      <w:r w:rsidRPr="004D283E">
        <w:rPr>
          <w:rStyle w:val="a7"/>
          <w:rFonts w:ascii="仿宋" w:eastAsia="仿宋" w:hAnsi="仿宋" w:hint="eastAsia"/>
          <w:b w:val="0"/>
          <w:sz w:val="24"/>
          <w:shd w:val="clear" w:color="auto" w:fill="FFFFFF"/>
        </w:rPr>
        <w:t>国家教育部将中学生研学、游学旅行纳入了教学计划，这一举措的实施，可以丰富学生的课间生活，让学生走进大自然，走进没有围墙的课堂。于此同时促进学生</w:t>
      </w:r>
      <w:r w:rsidRPr="004D283E">
        <w:rPr>
          <w:rFonts w:ascii="仿宋" w:eastAsia="仿宋" w:hAnsi="仿宋"/>
          <w:sz w:val="24"/>
        </w:rPr>
        <w:t>社会主义核心价值观</w:t>
      </w:r>
      <w:r w:rsidRPr="004D283E">
        <w:rPr>
          <w:rFonts w:ascii="仿宋" w:eastAsia="仿宋" w:hAnsi="仿宋" w:hint="eastAsia"/>
          <w:sz w:val="24"/>
        </w:rPr>
        <w:t>的培养</w:t>
      </w:r>
      <w:r w:rsidRPr="004D283E">
        <w:rPr>
          <w:rFonts w:ascii="仿宋" w:eastAsia="仿宋" w:hAnsi="仿宋"/>
          <w:sz w:val="24"/>
        </w:rPr>
        <w:t>，激发学生对党、对国家、对人民的热爱之情；有利于推动全面实施素质教育，促进书本知识和生活经验的深度融合</w:t>
      </w:r>
      <w:r w:rsidRPr="004D283E">
        <w:rPr>
          <w:rFonts w:ascii="仿宋" w:eastAsia="仿宋" w:hAnsi="仿宋" w:hint="eastAsia"/>
          <w:sz w:val="24"/>
        </w:rPr>
        <w:t>。从行中看，从看中学，从学中用，从用中悟，让学生更加贴近社会，使他们成为不断超越自我的强者，在欢乐中学习，在学习中享受，在享受中充实自己。用孩子喜欢的方式去引导，让“快乐、体验、感悟、”贯穿于每一个学生！</w:t>
      </w:r>
    </w:p>
    <w:p w:rsidR="004201E0" w:rsidRPr="004D283E" w:rsidRDefault="004201E0" w:rsidP="004201E0">
      <w:pPr>
        <w:spacing w:line="460" w:lineRule="exact"/>
        <w:rPr>
          <w:rFonts w:ascii="仿宋" w:eastAsia="仿宋" w:hAnsi="仿宋" w:cs="Arial"/>
          <w:b/>
          <w:sz w:val="24"/>
          <w:shd w:val="clear" w:color="auto" w:fill="FFFFFF"/>
        </w:rPr>
      </w:pPr>
      <w:r w:rsidRPr="004D283E">
        <w:rPr>
          <w:rFonts w:ascii="仿宋" w:eastAsia="仿宋" w:hAnsi="仿宋" w:hint="eastAsia"/>
          <w:b/>
          <w:sz w:val="24"/>
        </w:rPr>
        <w:t>二、【教育目标】</w:t>
      </w:r>
    </w:p>
    <w:p w:rsidR="004201E0" w:rsidRPr="004D283E" w:rsidRDefault="004201E0" w:rsidP="004201E0">
      <w:pPr>
        <w:spacing w:line="460" w:lineRule="exact"/>
        <w:rPr>
          <w:rFonts w:ascii="仿宋" w:eastAsia="仿宋" w:hAnsi="仿宋"/>
          <w:sz w:val="24"/>
          <w:shd w:val="clear" w:color="auto" w:fill="FFFFFF"/>
        </w:rPr>
      </w:pPr>
      <w:r w:rsidRPr="004D283E">
        <w:rPr>
          <w:rFonts w:ascii="仿宋" w:eastAsia="仿宋" w:hAnsi="仿宋" w:hint="eastAsia"/>
          <w:sz w:val="24"/>
          <w:shd w:val="clear" w:color="auto" w:fill="FFFFFF"/>
        </w:rPr>
        <w:t>课程宗旨：“读万卷书，行万里路”，通过研学旅行，得到更多知识，开拓视界</w:t>
      </w:r>
    </w:p>
    <w:p w:rsidR="004201E0" w:rsidRPr="004D283E" w:rsidRDefault="004201E0" w:rsidP="004201E0">
      <w:pPr>
        <w:spacing w:line="460" w:lineRule="exact"/>
        <w:jc w:val="left"/>
        <w:textAlignment w:val="baseline"/>
        <w:rPr>
          <w:rFonts w:ascii="仿宋" w:eastAsia="仿宋" w:hAnsi="仿宋"/>
          <w:sz w:val="24"/>
        </w:rPr>
      </w:pPr>
      <w:r w:rsidRPr="004D283E">
        <w:rPr>
          <w:rFonts w:ascii="仿宋" w:eastAsia="仿宋" w:hAnsi="仿宋" w:hint="eastAsia"/>
          <w:sz w:val="24"/>
        </w:rPr>
        <w:t>课程目标：</w:t>
      </w:r>
      <w:r w:rsidRPr="004D283E">
        <w:rPr>
          <w:rFonts w:ascii="仿宋" w:eastAsia="仿宋" w:hAnsi="仿宋" w:cs="宋体" w:hint="eastAsia"/>
          <w:sz w:val="24"/>
        </w:rPr>
        <w:t>拓展视野，丰富知识，加深与自然和文化的亲近感</w:t>
      </w:r>
    </w:p>
    <w:p w:rsidR="004201E0" w:rsidRPr="004D283E" w:rsidRDefault="004201E0" w:rsidP="004201E0">
      <w:pPr>
        <w:spacing w:line="460" w:lineRule="exact"/>
        <w:rPr>
          <w:rFonts w:ascii="仿宋" w:eastAsia="仿宋" w:hAnsi="仿宋" w:cs="Arial"/>
          <w:b/>
          <w:sz w:val="24"/>
          <w:shd w:val="clear" w:color="auto" w:fill="FFFFFF"/>
        </w:rPr>
      </w:pPr>
      <w:r w:rsidRPr="004D283E">
        <w:rPr>
          <w:rFonts w:ascii="仿宋" w:eastAsia="仿宋" w:hAnsi="仿宋" w:hint="eastAsia"/>
          <w:b/>
          <w:sz w:val="24"/>
        </w:rPr>
        <w:t>三、【活动主题】</w:t>
      </w:r>
    </w:p>
    <w:p w:rsidR="004201E0" w:rsidRPr="004D283E" w:rsidRDefault="004201E0" w:rsidP="004201E0">
      <w:pPr>
        <w:pStyle w:val="a8"/>
        <w:widowControl/>
        <w:spacing w:before="0" w:beforeAutospacing="0" w:after="0" w:afterAutospacing="0" w:line="460" w:lineRule="exact"/>
        <w:rPr>
          <w:rFonts w:ascii="仿宋" w:eastAsia="仿宋" w:hAnsi="仿宋" w:cs="楷体_GB2312"/>
          <w:bCs/>
          <w:szCs w:val="24"/>
        </w:rPr>
      </w:pPr>
      <w:r w:rsidRPr="004D283E">
        <w:rPr>
          <w:rFonts w:ascii="仿宋" w:eastAsia="仿宋" w:hAnsi="仿宋" w:cs="黑体" w:hint="eastAsia"/>
          <w:szCs w:val="24"/>
        </w:rPr>
        <w:t>共度元旦</w:t>
      </w:r>
      <w:r w:rsidRPr="004D283E">
        <w:rPr>
          <w:rFonts w:ascii="仿宋" w:eastAsia="仿宋" w:hAnsi="仿宋" w:cs="楷体_GB2312" w:hint="eastAsia"/>
          <w:bCs/>
          <w:szCs w:val="24"/>
        </w:rPr>
        <w:t xml:space="preserve"> 我们相约在幸福时光里</w:t>
      </w:r>
    </w:p>
    <w:p w:rsidR="004201E0" w:rsidRPr="004D283E" w:rsidRDefault="004201E0" w:rsidP="004201E0">
      <w:pPr>
        <w:spacing w:line="460" w:lineRule="exact"/>
        <w:rPr>
          <w:rFonts w:ascii="仿宋" w:eastAsia="仿宋" w:hAnsi="仿宋"/>
          <w:b/>
          <w:sz w:val="24"/>
        </w:rPr>
      </w:pPr>
      <w:r w:rsidRPr="004D283E">
        <w:rPr>
          <w:rFonts w:ascii="仿宋" w:eastAsia="仿宋" w:hAnsi="仿宋" w:hint="eastAsia"/>
          <w:b/>
          <w:sz w:val="24"/>
        </w:rPr>
        <w:t>四、【活动目的】</w:t>
      </w:r>
    </w:p>
    <w:p w:rsidR="004201E0" w:rsidRPr="004D283E" w:rsidRDefault="004201E0" w:rsidP="004201E0">
      <w:pPr>
        <w:spacing w:line="460" w:lineRule="exact"/>
        <w:rPr>
          <w:rFonts w:ascii="仿宋" w:eastAsia="仿宋" w:hAnsi="仿宋" w:cs="Helvetica Neue"/>
          <w:sz w:val="24"/>
          <w:shd w:val="clear" w:color="auto" w:fill="FFFFFF"/>
        </w:rPr>
      </w:pPr>
      <w:r w:rsidRPr="004D283E">
        <w:rPr>
          <w:rStyle w:val="a7"/>
          <w:rFonts w:ascii="仿宋" w:eastAsia="仿宋" w:hAnsi="仿宋" w:cs="Helvetica Neue" w:hint="eastAsia"/>
          <w:b w:val="0"/>
          <w:bCs w:val="0"/>
          <w:sz w:val="24"/>
          <w:shd w:val="clear" w:color="auto" w:fill="FFFFFF"/>
        </w:rPr>
        <w:t>通过参观，让同学们深入了解</w:t>
      </w:r>
      <w:r w:rsidRPr="004D283E">
        <w:rPr>
          <w:rFonts w:ascii="仿宋" w:eastAsia="仿宋" w:hAnsi="仿宋" w:cs="宋体" w:hint="eastAsia"/>
          <w:sz w:val="24"/>
        </w:rPr>
        <w:t>济南民俗风情园内各民族的</w:t>
      </w:r>
      <w:r w:rsidRPr="004D283E">
        <w:rPr>
          <w:rStyle w:val="a7"/>
          <w:rFonts w:ascii="仿宋" w:eastAsia="仿宋" w:hAnsi="仿宋" w:cs="Helvetica Neue" w:hint="eastAsia"/>
          <w:b w:val="0"/>
          <w:bCs w:val="0"/>
          <w:sz w:val="24"/>
          <w:shd w:val="clear" w:color="auto" w:fill="FFFFFF"/>
        </w:rPr>
        <w:t>文化风情。</w:t>
      </w:r>
    </w:p>
    <w:p w:rsidR="004201E0" w:rsidRPr="004D283E" w:rsidRDefault="004201E0" w:rsidP="004201E0">
      <w:pPr>
        <w:spacing w:line="460" w:lineRule="exact"/>
        <w:rPr>
          <w:rFonts w:ascii="仿宋" w:eastAsia="仿宋" w:hAnsi="仿宋"/>
          <w:b/>
          <w:sz w:val="24"/>
        </w:rPr>
      </w:pPr>
      <w:r w:rsidRPr="004D283E">
        <w:rPr>
          <w:rFonts w:ascii="仿宋" w:eastAsia="仿宋" w:hAnsi="仿宋" w:hint="eastAsia"/>
          <w:b/>
          <w:sz w:val="24"/>
        </w:rPr>
        <w:t>五、【活动亮点】</w:t>
      </w:r>
    </w:p>
    <w:p w:rsidR="004201E0" w:rsidRPr="004201E0" w:rsidRDefault="004201E0" w:rsidP="004201E0">
      <w:pPr>
        <w:pStyle w:val="20"/>
        <w:spacing w:line="460" w:lineRule="exact"/>
        <w:ind w:firstLineChars="0" w:firstLine="0"/>
        <w:rPr>
          <w:rStyle w:val="a7"/>
          <w:rFonts w:ascii="仿宋" w:eastAsia="仿宋" w:hAnsi="仿宋" w:cs="Helvetica Neue"/>
          <w:b w:val="0"/>
          <w:bCs w:val="0"/>
          <w:color w:val="0E0D0D"/>
          <w:sz w:val="24"/>
          <w:szCs w:val="24"/>
          <w:shd w:val="clear" w:color="auto" w:fill="FFFFFF"/>
        </w:rPr>
      </w:pPr>
      <w:r w:rsidRPr="004D283E">
        <w:rPr>
          <w:rStyle w:val="a7"/>
          <w:rFonts w:ascii="仿宋" w:eastAsia="仿宋" w:hAnsi="仿宋" w:cs="Helvetica Neue" w:hint="eastAsia"/>
          <w:b w:val="0"/>
          <w:bCs w:val="0"/>
          <w:sz w:val="24"/>
          <w:szCs w:val="24"/>
          <w:shd w:val="clear" w:color="auto" w:fill="FFFFFF"/>
        </w:rPr>
        <w:t>促进感情，锻炼体能，提高全体学</w:t>
      </w:r>
      <w:r w:rsidRPr="004201E0">
        <w:rPr>
          <w:rStyle w:val="a7"/>
          <w:rFonts w:ascii="仿宋" w:eastAsia="仿宋" w:hAnsi="仿宋" w:cs="Helvetica Neue" w:hint="eastAsia"/>
          <w:b w:val="0"/>
          <w:bCs w:val="0"/>
          <w:color w:val="0E0D0D"/>
          <w:sz w:val="24"/>
          <w:szCs w:val="24"/>
          <w:shd w:val="clear" w:color="auto" w:fill="FFFFFF"/>
        </w:rPr>
        <w:t>生的团结协作和沟通能力，增强集体的凝聚力。</w:t>
      </w:r>
    </w:p>
    <w:tbl>
      <w:tblPr>
        <w:tblpPr w:leftFromText="180" w:rightFromText="180" w:vertAnchor="text" w:horzAnchor="page" w:tblpX="988" w:tblpY="259"/>
        <w:tblOverlap w:val="neve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9222"/>
      </w:tblGrid>
      <w:tr w:rsidR="004201E0" w:rsidRPr="004201E0" w:rsidTr="004201E0">
        <w:trPr>
          <w:cantSplit/>
          <w:trHeight w:val="434"/>
        </w:trPr>
        <w:tc>
          <w:tcPr>
            <w:tcW w:w="1275" w:type="dxa"/>
            <w:vAlign w:val="center"/>
          </w:tcPr>
          <w:p w:rsidR="004201E0" w:rsidRPr="004201E0" w:rsidRDefault="004201E0" w:rsidP="004201E0">
            <w:pPr>
              <w:spacing w:line="320" w:lineRule="exact"/>
              <w:rPr>
                <w:rFonts w:ascii="仿宋" w:eastAsia="仿宋" w:hAnsi="仿宋" w:cs="宋体"/>
                <w:b/>
                <w:sz w:val="24"/>
              </w:rPr>
            </w:pPr>
            <w:r w:rsidRPr="004201E0">
              <w:rPr>
                <w:rFonts w:ascii="仿宋" w:eastAsia="仿宋" w:hAnsi="仿宋" w:cs="宋体" w:hint="eastAsia"/>
                <w:b/>
                <w:sz w:val="24"/>
              </w:rPr>
              <w:lastRenderedPageBreak/>
              <w:t>时间</w:t>
            </w:r>
          </w:p>
        </w:tc>
        <w:tc>
          <w:tcPr>
            <w:tcW w:w="9222" w:type="dxa"/>
          </w:tcPr>
          <w:p w:rsidR="004201E0" w:rsidRPr="004201E0" w:rsidRDefault="004201E0" w:rsidP="004201E0">
            <w:pPr>
              <w:shd w:val="solid" w:color="FFFFFF" w:fill="auto"/>
              <w:autoSpaceDN w:val="0"/>
              <w:spacing w:after="156" w:line="280" w:lineRule="exact"/>
              <w:rPr>
                <w:rFonts w:ascii="仿宋" w:eastAsia="仿宋" w:hAnsi="仿宋" w:cs="宋体"/>
                <w:b/>
                <w:sz w:val="24"/>
                <w:shd w:val="solid" w:color="FFFFFF" w:fill="auto"/>
              </w:rPr>
            </w:pPr>
            <w:r w:rsidRPr="004201E0">
              <w:rPr>
                <w:rFonts w:ascii="仿宋" w:eastAsia="仿宋" w:hAnsi="仿宋" w:cs="宋体" w:hint="eastAsia"/>
                <w:b/>
                <w:sz w:val="24"/>
                <w:shd w:val="solid" w:color="FFFFFF" w:fill="auto"/>
              </w:rPr>
              <w:t>研学路线</w:t>
            </w:r>
          </w:p>
        </w:tc>
      </w:tr>
      <w:tr w:rsidR="004201E0" w:rsidRPr="004201E0" w:rsidTr="004201E0">
        <w:trPr>
          <w:cantSplit/>
          <w:trHeight w:val="3439"/>
        </w:trPr>
        <w:tc>
          <w:tcPr>
            <w:tcW w:w="1275" w:type="dxa"/>
            <w:vAlign w:val="center"/>
          </w:tcPr>
          <w:p w:rsidR="004201E0" w:rsidRPr="004201E0" w:rsidRDefault="004201E0" w:rsidP="004201E0">
            <w:pPr>
              <w:spacing w:line="240" w:lineRule="exact"/>
              <w:jc w:val="center"/>
              <w:rPr>
                <w:rFonts w:ascii="仿宋" w:eastAsia="仿宋" w:hAnsi="仿宋" w:cs="宋体"/>
                <w:b/>
                <w:sz w:val="24"/>
              </w:rPr>
            </w:pPr>
          </w:p>
          <w:p w:rsidR="004201E0" w:rsidRPr="004201E0" w:rsidRDefault="004201E0" w:rsidP="004201E0">
            <w:pPr>
              <w:spacing w:line="240" w:lineRule="exact"/>
              <w:jc w:val="center"/>
              <w:rPr>
                <w:rFonts w:ascii="仿宋" w:eastAsia="仿宋" w:hAnsi="仿宋" w:cs="宋体"/>
                <w:b/>
                <w:sz w:val="24"/>
              </w:rPr>
            </w:pPr>
          </w:p>
          <w:p w:rsidR="004201E0" w:rsidRPr="004201E0" w:rsidRDefault="004201E0" w:rsidP="004201E0">
            <w:pPr>
              <w:spacing w:line="320" w:lineRule="exact"/>
              <w:jc w:val="center"/>
              <w:rPr>
                <w:rFonts w:ascii="仿宋" w:eastAsia="仿宋" w:hAnsi="仿宋" w:cs="宋体"/>
                <w:b/>
                <w:sz w:val="24"/>
              </w:rPr>
            </w:pPr>
            <w:r w:rsidRPr="004201E0">
              <w:rPr>
                <w:rFonts w:ascii="仿宋" w:eastAsia="仿宋" w:hAnsi="仿宋" w:cs="宋体" w:hint="eastAsia"/>
                <w:b/>
                <w:sz w:val="24"/>
              </w:rPr>
              <w:t>上午</w:t>
            </w:r>
          </w:p>
          <w:p w:rsidR="004201E0" w:rsidRPr="004201E0" w:rsidRDefault="004201E0" w:rsidP="004201E0">
            <w:pPr>
              <w:spacing w:line="320" w:lineRule="exact"/>
              <w:jc w:val="center"/>
              <w:rPr>
                <w:rFonts w:ascii="仿宋" w:eastAsia="仿宋" w:hAnsi="仿宋" w:cs="宋体"/>
                <w:b/>
                <w:sz w:val="24"/>
              </w:rPr>
            </w:pPr>
            <w:r w:rsidRPr="004201E0">
              <w:rPr>
                <w:rFonts w:ascii="仿宋" w:eastAsia="仿宋" w:hAnsi="仿宋" w:cs="宋体" w:hint="eastAsia"/>
                <w:b/>
                <w:sz w:val="24"/>
              </w:rPr>
              <w:t>09:00</w:t>
            </w:r>
          </w:p>
          <w:p w:rsidR="004201E0" w:rsidRPr="004201E0" w:rsidRDefault="004201E0" w:rsidP="004201E0">
            <w:pPr>
              <w:spacing w:line="320" w:lineRule="exact"/>
              <w:jc w:val="center"/>
              <w:rPr>
                <w:rFonts w:ascii="仿宋" w:eastAsia="仿宋" w:hAnsi="仿宋" w:cs="宋体"/>
                <w:b/>
                <w:sz w:val="24"/>
              </w:rPr>
            </w:pPr>
            <w:r w:rsidRPr="004201E0">
              <w:rPr>
                <w:rFonts w:ascii="仿宋" w:eastAsia="仿宋" w:hAnsi="仿宋" w:cs="宋体" w:hint="eastAsia"/>
                <w:b/>
                <w:sz w:val="24"/>
              </w:rPr>
              <w:t>-</w:t>
            </w:r>
          </w:p>
          <w:p w:rsidR="004201E0" w:rsidRPr="004201E0" w:rsidRDefault="004201E0" w:rsidP="004201E0">
            <w:pPr>
              <w:spacing w:line="240" w:lineRule="exact"/>
              <w:jc w:val="center"/>
              <w:rPr>
                <w:rFonts w:ascii="仿宋" w:eastAsia="仿宋" w:hAnsi="仿宋" w:cs="宋体"/>
                <w:b/>
                <w:sz w:val="24"/>
              </w:rPr>
            </w:pPr>
            <w:r w:rsidRPr="004201E0">
              <w:rPr>
                <w:rFonts w:ascii="仿宋" w:eastAsia="仿宋" w:hAnsi="仿宋" w:cs="宋体" w:hint="eastAsia"/>
                <w:b/>
                <w:sz w:val="24"/>
              </w:rPr>
              <w:t>12：00</w:t>
            </w:r>
          </w:p>
          <w:p w:rsidR="004201E0" w:rsidRPr="004201E0" w:rsidRDefault="004201E0" w:rsidP="004201E0">
            <w:pPr>
              <w:spacing w:line="240" w:lineRule="exact"/>
              <w:jc w:val="center"/>
              <w:rPr>
                <w:rFonts w:ascii="仿宋" w:eastAsia="仿宋" w:hAnsi="仿宋" w:cs="宋体"/>
                <w:b/>
                <w:sz w:val="24"/>
              </w:rPr>
            </w:pPr>
          </w:p>
          <w:p w:rsidR="004201E0" w:rsidRPr="004201E0" w:rsidRDefault="004201E0" w:rsidP="004201E0">
            <w:pPr>
              <w:spacing w:line="240" w:lineRule="exact"/>
              <w:rPr>
                <w:rFonts w:ascii="仿宋" w:eastAsia="仿宋" w:hAnsi="仿宋" w:cs="宋体"/>
                <w:b/>
                <w:sz w:val="24"/>
              </w:rPr>
            </w:pPr>
          </w:p>
          <w:p w:rsidR="004201E0" w:rsidRPr="004201E0" w:rsidRDefault="004201E0" w:rsidP="004201E0">
            <w:pPr>
              <w:spacing w:line="240" w:lineRule="exact"/>
              <w:jc w:val="center"/>
              <w:rPr>
                <w:rFonts w:ascii="仿宋" w:eastAsia="仿宋" w:hAnsi="仿宋" w:cs="宋体"/>
                <w:b/>
                <w:sz w:val="24"/>
              </w:rPr>
            </w:pPr>
          </w:p>
        </w:tc>
        <w:tc>
          <w:tcPr>
            <w:tcW w:w="9222" w:type="dxa"/>
          </w:tcPr>
          <w:p w:rsidR="004201E0" w:rsidRPr="004201E0" w:rsidRDefault="004201E0" w:rsidP="004201E0">
            <w:pPr>
              <w:widowControl/>
              <w:spacing w:line="380" w:lineRule="exact"/>
              <w:ind w:firstLineChars="200" w:firstLine="480"/>
              <w:jc w:val="left"/>
              <w:rPr>
                <w:rFonts w:ascii="仿宋" w:eastAsia="仿宋" w:hAnsi="仿宋" w:cs="宋体"/>
                <w:color w:val="000000"/>
                <w:sz w:val="24"/>
              </w:rPr>
            </w:pPr>
            <w:r w:rsidRPr="004201E0">
              <w:rPr>
                <w:rFonts w:ascii="仿宋" w:eastAsia="仿宋" w:hAnsi="仿宋" w:cs="宋体" w:hint="eastAsia"/>
                <w:color w:val="000000"/>
                <w:sz w:val="24"/>
              </w:rPr>
              <w:t>早</w:t>
            </w:r>
            <w:r w:rsidRPr="004201E0">
              <w:rPr>
                <w:rFonts w:ascii="仿宋" w:eastAsia="仿宋" w:hAnsi="仿宋" w:cs="宋体" w:hint="eastAsia"/>
                <w:color w:val="000000"/>
                <w:sz w:val="24"/>
                <w:u w:val="single"/>
              </w:rPr>
              <w:t xml:space="preserve">  08   </w:t>
            </w:r>
            <w:r w:rsidRPr="004201E0">
              <w:rPr>
                <w:rFonts w:ascii="仿宋" w:eastAsia="仿宋" w:hAnsi="仿宋" w:cs="宋体" w:hint="eastAsia"/>
                <w:color w:val="000000"/>
                <w:sz w:val="24"/>
              </w:rPr>
              <w:t>点</w:t>
            </w:r>
            <w:r w:rsidRPr="004201E0">
              <w:rPr>
                <w:rFonts w:ascii="仿宋" w:eastAsia="仿宋" w:hAnsi="仿宋" w:cs="宋体" w:hint="eastAsia"/>
                <w:color w:val="000000"/>
                <w:sz w:val="24"/>
                <w:u w:val="single"/>
              </w:rPr>
              <w:t xml:space="preserve">  泰安二中门口 </w:t>
            </w:r>
            <w:r w:rsidRPr="004201E0">
              <w:rPr>
                <w:rFonts w:ascii="仿宋" w:eastAsia="仿宋" w:hAnsi="仿宋" w:cs="宋体" w:hint="eastAsia"/>
                <w:color w:val="000000"/>
                <w:sz w:val="24"/>
              </w:rPr>
              <w:t xml:space="preserve">集合，乘车赴济南九顶塔中华民俗欢乐园（1.5小时车程）。  </w:t>
            </w:r>
          </w:p>
          <w:p w:rsidR="004201E0" w:rsidRPr="004201E0" w:rsidRDefault="004201E0" w:rsidP="004201E0">
            <w:pPr>
              <w:shd w:val="solid" w:color="FFFFFF" w:fill="auto"/>
              <w:autoSpaceDN w:val="0"/>
              <w:spacing w:after="156" w:line="380" w:lineRule="exact"/>
              <w:ind w:left="245" w:hangingChars="102" w:hanging="245"/>
              <w:rPr>
                <w:rFonts w:ascii="仿宋" w:eastAsia="仿宋" w:hAnsi="仿宋" w:cs="宋体"/>
                <w:color w:val="000000"/>
                <w:sz w:val="24"/>
                <w:shd w:val="clear" w:color="auto" w:fill="FFFFFF"/>
              </w:rPr>
            </w:pPr>
            <w:r w:rsidRPr="004201E0">
              <w:rPr>
                <w:rFonts w:ascii="仿宋" w:eastAsia="仿宋" w:hAnsi="仿宋" w:cs="宋体" w:hint="eastAsia"/>
                <w:color w:val="000000"/>
                <w:sz w:val="24"/>
                <w:shd w:val="clear" w:color="auto" w:fill="FFFFFF"/>
              </w:rPr>
              <w:t>1. 参观风景名胜区内国家级保护文物</w:t>
            </w:r>
            <w:r w:rsidRPr="004201E0">
              <w:rPr>
                <w:rFonts w:ascii="仿宋" w:eastAsia="仿宋" w:hAnsi="仿宋" w:cs="宋体" w:hint="eastAsia"/>
                <w:b/>
                <w:color w:val="000000"/>
                <w:sz w:val="24"/>
                <w:shd w:val="clear" w:color="auto" w:fill="FFFFFF"/>
              </w:rPr>
              <w:t>九顶塔</w:t>
            </w:r>
            <w:r w:rsidRPr="004201E0">
              <w:rPr>
                <w:rFonts w:ascii="仿宋" w:eastAsia="仿宋" w:hAnsi="仿宋" w:cs="宋体" w:hint="eastAsia"/>
                <w:color w:val="000000"/>
                <w:sz w:val="24"/>
                <w:shd w:val="clear" w:color="auto" w:fill="FFFFFF"/>
              </w:rPr>
              <w:t>、济南七十二名泉之一的</w:t>
            </w:r>
            <w:r w:rsidRPr="004201E0">
              <w:rPr>
                <w:rFonts w:ascii="仿宋" w:eastAsia="仿宋" w:hAnsi="仿宋" w:cs="宋体" w:hint="eastAsia"/>
                <w:b/>
                <w:color w:val="000000"/>
                <w:sz w:val="24"/>
                <w:shd w:val="clear" w:color="auto" w:fill="FFFFFF"/>
              </w:rPr>
              <w:t>缎华泉</w:t>
            </w:r>
            <w:r w:rsidRPr="004201E0">
              <w:rPr>
                <w:rFonts w:ascii="仿宋" w:eastAsia="仿宋" w:hAnsi="仿宋" w:cs="宋体" w:hint="eastAsia"/>
                <w:color w:val="000000"/>
                <w:sz w:val="24"/>
                <w:shd w:val="clear" w:color="auto" w:fill="FFFFFF"/>
              </w:rPr>
              <w:t>，漫步在植被茂密的山丛中，感受大自然的美丽。 亲身感受</w:t>
            </w:r>
            <w:r w:rsidRPr="004201E0">
              <w:rPr>
                <w:rFonts w:ascii="仿宋" w:eastAsia="仿宋" w:hAnsi="仿宋" w:cs="宋体" w:hint="eastAsia"/>
                <w:b/>
                <w:color w:val="000000"/>
                <w:sz w:val="24"/>
                <w:shd w:val="clear" w:color="auto" w:fill="FFFFFF"/>
              </w:rPr>
              <w:t>秀水谷</w:t>
            </w:r>
            <w:r w:rsidRPr="004201E0">
              <w:rPr>
                <w:rFonts w:ascii="仿宋" w:eastAsia="仿宋" w:hAnsi="仿宋" w:cs="宋体" w:hint="eastAsia"/>
                <w:color w:val="000000"/>
                <w:sz w:val="24"/>
                <w:shd w:val="clear" w:color="auto" w:fill="FFFFFF"/>
              </w:rPr>
              <w:t>中碧水环绕的美景（木栈道，水族馆，小型瀑布），与来自澳大利亚的“萌神”</w:t>
            </w:r>
            <w:r w:rsidRPr="004201E0">
              <w:rPr>
                <w:rFonts w:ascii="仿宋" w:eastAsia="仿宋" w:hAnsi="仿宋" w:cs="宋体" w:hint="eastAsia"/>
                <w:b/>
                <w:color w:val="000000"/>
                <w:sz w:val="24"/>
                <w:shd w:val="clear" w:color="auto" w:fill="FFFFFF"/>
              </w:rPr>
              <w:t>羊驼</w:t>
            </w:r>
            <w:r w:rsidRPr="004201E0">
              <w:rPr>
                <w:rFonts w:ascii="仿宋" w:eastAsia="仿宋" w:hAnsi="仿宋" w:cs="宋体" w:hint="eastAsia"/>
                <w:color w:val="000000"/>
                <w:sz w:val="24"/>
                <w:shd w:val="clear" w:color="auto" w:fill="FFFFFF"/>
              </w:rPr>
              <w:t>合影留念，参观</w:t>
            </w:r>
            <w:r w:rsidRPr="004201E0">
              <w:rPr>
                <w:rFonts w:ascii="仿宋" w:eastAsia="仿宋" w:hAnsi="仿宋" w:cs="宋体" w:hint="eastAsia"/>
                <w:b/>
                <w:color w:val="000000"/>
                <w:sz w:val="24"/>
                <w:shd w:val="clear" w:color="auto" w:fill="FFFFFF"/>
              </w:rPr>
              <w:t>云天大瀑布</w:t>
            </w:r>
            <w:r w:rsidRPr="004201E0">
              <w:rPr>
                <w:rFonts w:ascii="仿宋" w:eastAsia="仿宋" w:hAnsi="仿宋" w:cs="宋体" w:hint="eastAsia"/>
                <w:color w:val="000000"/>
                <w:sz w:val="24"/>
                <w:shd w:val="clear" w:color="auto" w:fill="FFFFFF"/>
              </w:rPr>
              <w:t>（垂直落差80米）、</w:t>
            </w:r>
            <w:r w:rsidRPr="004201E0">
              <w:rPr>
                <w:rFonts w:ascii="仿宋" w:eastAsia="仿宋" w:hAnsi="仿宋" w:cs="宋体" w:hint="eastAsia"/>
                <w:b/>
                <w:color w:val="000000"/>
                <w:sz w:val="24"/>
                <w:shd w:val="clear" w:color="auto" w:fill="FFFFFF"/>
              </w:rPr>
              <w:t>黄果树大瀑布</w:t>
            </w:r>
            <w:r w:rsidRPr="004201E0">
              <w:rPr>
                <w:rFonts w:ascii="仿宋" w:eastAsia="仿宋" w:hAnsi="仿宋" w:cs="宋体" w:hint="eastAsia"/>
                <w:color w:val="000000"/>
                <w:sz w:val="24"/>
                <w:shd w:val="clear" w:color="auto" w:fill="FFFFFF"/>
              </w:rPr>
              <w:t>（横跨40米），</w:t>
            </w:r>
            <w:r w:rsidRPr="004201E0">
              <w:rPr>
                <w:rFonts w:ascii="仿宋" w:eastAsia="仿宋" w:hAnsi="仿宋" w:cs="宋体" w:hint="eastAsia"/>
                <w:b/>
                <w:color w:val="000000"/>
                <w:sz w:val="24"/>
                <w:shd w:val="clear" w:color="auto" w:fill="FFFFFF"/>
              </w:rPr>
              <w:t>九天大瀑布</w:t>
            </w:r>
            <w:r w:rsidRPr="004201E0">
              <w:rPr>
                <w:rFonts w:ascii="仿宋" w:eastAsia="仿宋" w:hAnsi="仿宋" w:cs="宋体" w:hint="eastAsia"/>
                <w:color w:val="000000"/>
                <w:sz w:val="24"/>
                <w:shd w:val="clear" w:color="auto" w:fill="FFFFFF"/>
              </w:rPr>
              <w:t>（落差95米）等山东最大的瀑布群。</w:t>
            </w:r>
          </w:p>
          <w:p w:rsidR="004201E0" w:rsidRPr="004201E0" w:rsidRDefault="004201E0" w:rsidP="004201E0">
            <w:pPr>
              <w:widowControl/>
              <w:spacing w:line="380" w:lineRule="exact"/>
              <w:jc w:val="left"/>
              <w:rPr>
                <w:rFonts w:ascii="仿宋" w:eastAsia="仿宋" w:hAnsi="仿宋" w:cs="宋体"/>
                <w:color w:val="000000"/>
                <w:kern w:val="0"/>
                <w:sz w:val="24"/>
              </w:rPr>
            </w:pPr>
            <w:r w:rsidRPr="004201E0">
              <w:rPr>
                <w:rFonts w:ascii="仿宋" w:eastAsia="仿宋" w:hAnsi="仿宋" w:cs="宋体" w:hint="eastAsia"/>
                <w:color w:val="000000"/>
                <w:sz w:val="24"/>
                <w:shd w:val="clear" w:color="auto" w:fill="FFFFFF"/>
              </w:rPr>
              <w:t>2. 参观</w:t>
            </w:r>
            <w:r w:rsidRPr="004201E0">
              <w:rPr>
                <w:rFonts w:ascii="仿宋" w:eastAsia="仿宋" w:hAnsi="仿宋" w:cs="宋体" w:hint="eastAsia"/>
                <w:b/>
                <w:color w:val="000000"/>
                <w:sz w:val="24"/>
                <w:shd w:val="clear" w:color="auto" w:fill="FFFFFF"/>
              </w:rPr>
              <w:t>非洲部落</w:t>
            </w:r>
            <w:r w:rsidRPr="004201E0">
              <w:rPr>
                <w:rFonts w:ascii="仿宋" w:eastAsia="仿宋" w:hAnsi="仿宋" w:cs="宋体" w:hint="eastAsia"/>
                <w:color w:val="000000"/>
                <w:sz w:val="24"/>
                <w:shd w:val="clear" w:color="auto" w:fill="FFFFFF"/>
              </w:rPr>
              <w:t>、</w:t>
            </w:r>
            <w:r w:rsidRPr="004201E0">
              <w:rPr>
                <w:rFonts w:ascii="仿宋" w:eastAsia="仿宋" w:hAnsi="仿宋" w:cs="宋体" w:hint="eastAsia"/>
                <w:b/>
                <w:color w:val="000000"/>
                <w:sz w:val="24"/>
                <w:shd w:val="clear" w:color="auto" w:fill="FFFFFF"/>
              </w:rPr>
              <w:t>傣族、苗族、佤族、陕北窑洞、彝族、布依族、蒙古族、朝鲜、哈尼、藏族、维吾尔族</w:t>
            </w:r>
            <w:r w:rsidRPr="004201E0">
              <w:rPr>
                <w:rFonts w:ascii="仿宋" w:eastAsia="仿宋" w:hAnsi="仿宋" w:cs="宋体" w:hint="eastAsia"/>
                <w:color w:val="000000"/>
                <w:sz w:val="24"/>
                <w:shd w:val="clear" w:color="auto" w:fill="FFFFFF"/>
              </w:rPr>
              <w:t>等16个少数民族村寨的民俗、民居、服饰、手工艺展示及精彩的原生态民族歌舞演出，村村寨寨对山歌表演，</w:t>
            </w:r>
            <w:r w:rsidRPr="004201E0">
              <w:rPr>
                <w:rFonts w:ascii="仿宋" w:eastAsia="仿宋" w:hAnsi="仿宋" w:cs="宋体" w:hint="eastAsia"/>
                <w:color w:val="000000"/>
                <w:kern w:val="0"/>
                <w:sz w:val="24"/>
                <w:shd w:val="solid" w:color="FFFFFF" w:fill="auto"/>
              </w:rPr>
              <w:t>还有</w:t>
            </w:r>
            <w:r w:rsidRPr="004201E0">
              <w:rPr>
                <w:rFonts w:ascii="仿宋" w:eastAsia="仿宋" w:hAnsi="仿宋" w:cs="宋体" w:hint="eastAsia"/>
                <w:b/>
                <w:color w:val="000000"/>
                <w:kern w:val="0"/>
                <w:sz w:val="24"/>
                <w:shd w:val="solid" w:color="FFFFFF" w:fill="auto"/>
              </w:rPr>
              <w:t>摩托车飞车、上刀山、下火海</w:t>
            </w:r>
            <w:r w:rsidRPr="004201E0">
              <w:rPr>
                <w:rFonts w:ascii="仿宋" w:eastAsia="仿宋" w:hAnsi="仿宋" w:cs="宋体" w:hint="eastAsia"/>
                <w:color w:val="000000"/>
                <w:kern w:val="0"/>
                <w:sz w:val="24"/>
                <w:shd w:val="solid" w:color="FFFFFF" w:fill="auto"/>
              </w:rPr>
              <w:t>等绝活表演，参与其中，感受纯正民族风情，</w:t>
            </w:r>
            <w:r w:rsidRPr="004201E0">
              <w:rPr>
                <w:rFonts w:ascii="仿宋" w:eastAsia="仿宋" w:hAnsi="仿宋" w:cs="Arial"/>
                <w:color w:val="000000"/>
                <w:sz w:val="24"/>
                <w:shd w:val="clear" w:color="auto" w:fill="FFFFFF"/>
              </w:rPr>
              <w:t>会让</w:t>
            </w:r>
            <w:r w:rsidRPr="004201E0">
              <w:rPr>
                <w:rFonts w:ascii="仿宋" w:eastAsia="仿宋" w:hAnsi="仿宋" w:cs="Arial" w:hint="eastAsia"/>
                <w:color w:val="000000"/>
                <w:sz w:val="24"/>
                <w:shd w:val="clear" w:color="auto" w:fill="FFFFFF"/>
              </w:rPr>
              <w:t>同学</w:t>
            </w:r>
            <w:r w:rsidRPr="004201E0">
              <w:rPr>
                <w:rFonts w:ascii="仿宋" w:eastAsia="仿宋" w:hAnsi="仿宋" w:cs="Arial"/>
                <w:color w:val="000000"/>
                <w:sz w:val="24"/>
                <w:shd w:val="clear" w:color="auto" w:fill="FFFFFF"/>
              </w:rPr>
              <w:t>们感受到来自16个少数民族兄弟姐妹原汁原味的民间歌舞以及各民族的文化。</w:t>
            </w:r>
          </w:p>
        </w:tc>
      </w:tr>
      <w:tr w:rsidR="004201E0" w:rsidRPr="004201E0" w:rsidTr="004201E0">
        <w:trPr>
          <w:cantSplit/>
          <w:trHeight w:val="423"/>
        </w:trPr>
        <w:tc>
          <w:tcPr>
            <w:tcW w:w="1275" w:type="dxa"/>
            <w:vAlign w:val="center"/>
          </w:tcPr>
          <w:p w:rsidR="004201E0" w:rsidRPr="004201E0" w:rsidRDefault="004201E0" w:rsidP="004201E0">
            <w:pPr>
              <w:spacing w:line="240" w:lineRule="exact"/>
              <w:jc w:val="center"/>
              <w:rPr>
                <w:rFonts w:ascii="仿宋" w:eastAsia="仿宋" w:hAnsi="仿宋" w:cs="宋体"/>
                <w:b/>
                <w:sz w:val="24"/>
              </w:rPr>
            </w:pPr>
            <w:r w:rsidRPr="004201E0">
              <w:rPr>
                <w:rFonts w:ascii="仿宋" w:eastAsia="仿宋" w:hAnsi="仿宋" w:cs="宋体" w:hint="eastAsia"/>
                <w:b/>
                <w:sz w:val="24"/>
              </w:rPr>
              <w:t>中午</w:t>
            </w:r>
          </w:p>
        </w:tc>
        <w:tc>
          <w:tcPr>
            <w:tcW w:w="9222" w:type="dxa"/>
          </w:tcPr>
          <w:p w:rsidR="004201E0" w:rsidRPr="004201E0" w:rsidRDefault="004201E0" w:rsidP="004201E0">
            <w:pPr>
              <w:widowControl/>
              <w:spacing w:line="300" w:lineRule="exact"/>
              <w:jc w:val="left"/>
              <w:rPr>
                <w:rFonts w:ascii="仿宋" w:eastAsia="仿宋" w:hAnsi="仿宋" w:cs="宋体"/>
                <w:color w:val="000000"/>
                <w:kern w:val="0"/>
                <w:sz w:val="24"/>
              </w:rPr>
            </w:pPr>
            <w:r w:rsidRPr="004201E0">
              <w:rPr>
                <w:rFonts w:ascii="仿宋" w:eastAsia="仿宋" w:hAnsi="仿宋" w:cs="宋体" w:hint="eastAsia"/>
                <w:color w:val="000000"/>
                <w:kern w:val="0"/>
                <w:sz w:val="24"/>
              </w:rPr>
              <w:t>用午餐；</w:t>
            </w:r>
          </w:p>
        </w:tc>
      </w:tr>
      <w:tr w:rsidR="004201E0" w:rsidRPr="004201E0" w:rsidTr="004201E0">
        <w:trPr>
          <w:cantSplit/>
          <w:trHeight w:val="1993"/>
        </w:trPr>
        <w:tc>
          <w:tcPr>
            <w:tcW w:w="1275" w:type="dxa"/>
            <w:vAlign w:val="center"/>
          </w:tcPr>
          <w:p w:rsidR="004201E0" w:rsidRPr="004201E0" w:rsidRDefault="004201E0" w:rsidP="004201E0">
            <w:pPr>
              <w:spacing w:line="320" w:lineRule="exact"/>
              <w:jc w:val="center"/>
              <w:rPr>
                <w:rFonts w:ascii="仿宋" w:eastAsia="仿宋" w:hAnsi="仿宋" w:cs="宋体"/>
                <w:b/>
                <w:sz w:val="24"/>
              </w:rPr>
            </w:pPr>
          </w:p>
          <w:p w:rsidR="004201E0" w:rsidRPr="004201E0" w:rsidRDefault="004201E0" w:rsidP="004201E0">
            <w:pPr>
              <w:spacing w:line="320" w:lineRule="exact"/>
              <w:jc w:val="center"/>
              <w:rPr>
                <w:rFonts w:ascii="仿宋" w:eastAsia="仿宋" w:hAnsi="仿宋" w:cs="宋体"/>
                <w:b/>
                <w:sz w:val="24"/>
              </w:rPr>
            </w:pPr>
            <w:r w:rsidRPr="004201E0">
              <w:rPr>
                <w:rFonts w:ascii="仿宋" w:eastAsia="仿宋" w:hAnsi="仿宋" w:cs="宋体" w:hint="eastAsia"/>
                <w:b/>
                <w:sz w:val="24"/>
              </w:rPr>
              <w:t xml:space="preserve"> 下午</w:t>
            </w:r>
          </w:p>
          <w:p w:rsidR="004201E0" w:rsidRPr="004201E0" w:rsidRDefault="004201E0" w:rsidP="004201E0">
            <w:pPr>
              <w:widowControl/>
              <w:spacing w:line="540" w:lineRule="exact"/>
              <w:jc w:val="center"/>
              <w:rPr>
                <w:rFonts w:ascii="仿宋" w:eastAsia="仿宋" w:hAnsi="仿宋" w:cs="宋体"/>
                <w:b/>
                <w:kern w:val="0"/>
                <w:sz w:val="24"/>
              </w:rPr>
            </w:pPr>
            <w:r w:rsidRPr="004201E0">
              <w:rPr>
                <w:rFonts w:ascii="仿宋" w:eastAsia="仿宋" w:hAnsi="仿宋" w:cs="宋体" w:hint="eastAsia"/>
                <w:b/>
                <w:kern w:val="0"/>
                <w:sz w:val="24"/>
              </w:rPr>
              <w:t>13：00</w:t>
            </w:r>
          </w:p>
          <w:p w:rsidR="004201E0" w:rsidRPr="004201E0" w:rsidRDefault="004201E0" w:rsidP="004201E0">
            <w:pPr>
              <w:widowControl/>
              <w:spacing w:line="540" w:lineRule="exact"/>
              <w:jc w:val="center"/>
              <w:rPr>
                <w:rFonts w:ascii="仿宋" w:eastAsia="仿宋" w:hAnsi="仿宋" w:cs="宋体"/>
                <w:b/>
                <w:kern w:val="0"/>
                <w:sz w:val="24"/>
              </w:rPr>
            </w:pPr>
            <w:r w:rsidRPr="004201E0">
              <w:rPr>
                <w:rFonts w:ascii="仿宋" w:eastAsia="仿宋" w:hAnsi="仿宋" w:cs="宋体" w:hint="eastAsia"/>
                <w:b/>
                <w:kern w:val="0"/>
                <w:sz w:val="24"/>
              </w:rPr>
              <w:t>-</w:t>
            </w:r>
          </w:p>
          <w:p w:rsidR="004201E0" w:rsidRPr="004201E0" w:rsidRDefault="004201E0" w:rsidP="004201E0">
            <w:pPr>
              <w:widowControl/>
              <w:spacing w:line="540" w:lineRule="exact"/>
              <w:jc w:val="center"/>
              <w:rPr>
                <w:rFonts w:ascii="仿宋" w:eastAsia="仿宋" w:hAnsi="仿宋" w:cs="宋体"/>
                <w:b/>
                <w:kern w:val="0"/>
                <w:sz w:val="24"/>
              </w:rPr>
            </w:pPr>
            <w:r w:rsidRPr="004201E0">
              <w:rPr>
                <w:rFonts w:ascii="仿宋" w:eastAsia="仿宋" w:hAnsi="仿宋" w:cs="宋体" w:hint="eastAsia"/>
                <w:b/>
                <w:kern w:val="0"/>
                <w:sz w:val="24"/>
              </w:rPr>
              <w:t>17：00</w:t>
            </w:r>
          </w:p>
          <w:p w:rsidR="004201E0" w:rsidRPr="004201E0" w:rsidRDefault="004201E0" w:rsidP="004201E0">
            <w:pPr>
              <w:spacing w:line="320" w:lineRule="exact"/>
              <w:jc w:val="center"/>
              <w:rPr>
                <w:rFonts w:ascii="仿宋" w:eastAsia="仿宋" w:hAnsi="仿宋" w:cs="宋体"/>
                <w:b/>
                <w:sz w:val="24"/>
              </w:rPr>
            </w:pPr>
          </w:p>
        </w:tc>
        <w:tc>
          <w:tcPr>
            <w:tcW w:w="9222" w:type="dxa"/>
          </w:tcPr>
          <w:p w:rsidR="004201E0" w:rsidRPr="004201E0" w:rsidRDefault="004201E0" w:rsidP="004201E0">
            <w:pPr>
              <w:shd w:val="solid" w:color="FFFFFF" w:fill="auto"/>
              <w:autoSpaceDN w:val="0"/>
              <w:spacing w:line="380" w:lineRule="exact"/>
              <w:ind w:left="250" w:hangingChars="104" w:hanging="250"/>
              <w:jc w:val="left"/>
              <w:rPr>
                <w:rFonts w:ascii="仿宋" w:eastAsia="仿宋" w:hAnsi="仿宋"/>
                <w:color w:val="000000"/>
                <w:sz w:val="24"/>
                <w:shd w:val="clear" w:color="auto" w:fill="FFFFFF"/>
              </w:rPr>
            </w:pPr>
            <w:r w:rsidRPr="004201E0">
              <w:rPr>
                <w:rFonts w:ascii="仿宋" w:eastAsia="仿宋" w:hAnsi="仿宋" w:cs="宋体" w:hint="eastAsia"/>
                <w:color w:val="000000"/>
                <w:sz w:val="24"/>
                <w:shd w:val="clear" w:color="auto" w:fill="FFFFFF"/>
              </w:rPr>
              <w:t>1.“</w:t>
            </w:r>
            <w:r w:rsidRPr="004201E0">
              <w:rPr>
                <w:rFonts w:ascii="仿宋" w:eastAsia="仿宋" w:hAnsi="仿宋" w:cs="宋体" w:hint="eastAsia"/>
                <w:b/>
                <w:color w:val="000000"/>
                <w:sz w:val="24"/>
                <w:shd w:val="clear" w:color="auto" w:fill="FFFFFF"/>
              </w:rPr>
              <w:t>杂把地</w:t>
            </w:r>
            <w:r w:rsidRPr="004201E0">
              <w:rPr>
                <w:rFonts w:ascii="仿宋" w:eastAsia="仿宋" w:hAnsi="仿宋" w:cs="宋体" w:hint="eastAsia"/>
                <w:color w:val="000000"/>
                <w:sz w:val="24"/>
                <w:shd w:val="clear" w:color="auto" w:fill="FFFFFF"/>
              </w:rPr>
              <w:t>”里的斜屋、倒屋、横屋、隐身小屋、魅影空间和老照相馆等异域空间，供您欣赏拍照留念，另有迷宫、鬼屋等设施，挑战您的心理极限。</w:t>
            </w:r>
          </w:p>
          <w:p w:rsidR="004201E0" w:rsidRPr="004201E0" w:rsidRDefault="004201E0" w:rsidP="004201E0">
            <w:pPr>
              <w:shd w:val="solid" w:color="FFFFFF" w:fill="auto"/>
              <w:autoSpaceDN w:val="0"/>
              <w:spacing w:line="380" w:lineRule="exact"/>
              <w:ind w:left="250" w:hangingChars="104" w:hanging="250"/>
              <w:jc w:val="left"/>
              <w:rPr>
                <w:rFonts w:ascii="仿宋" w:eastAsia="仿宋" w:hAnsi="仿宋"/>
                <w:color w:val="000000"/>
                <w:sz w:val="24"/>
                <w:shd w:val="clear" w:color="auto" w:fill="FFFFFF"/>
              </w:rPr>
            </w:pPr>
            <w:r w:rsidRPr="004201E0">
              <w:rPr>
                <w:rFonts w:ascii="仿宋" w:eastAsia="仿宋" w:hAnsi="仿宋" w:cs="宋体" w:hint="eastAsia"/>
                <w:color w:val="000000"/>
                <w:sz w:val="24"/>
                <w:shd w:val="clear" w:color="auto" w:fill="FFFFFF"/>
              </w:rPr>
              <w:t>2.参观6个独具地方特色的齐鲁民俗文化村：</w:t>
            </w:r>
            <w:r w:rsidRPr="004201E0">
              <w:rPr>
                <w:rFonts w:ascii="仿宋" w:eastAsia="仿宋" w:hAnsi="仿宋" w:cs="宋体" w:hint="eastAsia"/>
                <w:b/>
                <w:color w:val="000000"/>
                <w:sz w:val="24"/>
                <w:shd w:val="clear" w:color="auto" w:fill="FFFFFF"/>
              </w:rPr>
              <w:t>泉城人家、胶东人家、沂蒙人家、微山湖人家、泰山人家、黄河人家</w:t>
            </w:r>
            <w:r w:rsidRPr="004201E0">
              <w:rPr>
                <w:rFonts w:ascii="仿宋" w:eastAsia="仿宋" w:hAnsi="仿宋" w:cs="宋体" w:hint="eastAsia"/>
                <w:color w:val="000000"/>
                <w:sz w:val="24"/>
                <w:shd w:val="clear" w:color="auto" w:fill="FFFFFF"/>
              </w:rPr>
              <w:t>民居、民俗、手工艺等原生态文化展示。品尝（须自费）现场摊制的沂蒙山煎饼、泰山人家手工粉皮、泉城人家美酒；聆听独特的沂蒙、微山湖小调的弹奏和演唱；欣赏织布、做豆腐、石雕、打铁的全过程，感受不同的齐鲁民俗文化。</w:t>
            </w:r>
          </w:p>
          <w:p w:rsidR="004201E0" w:rsidRPr="004201E0" w:rsidRDefault="004201E0" w:rsidP="004201E0">
            <w:pPr>
              <w:shd w:val="solid" w:color="FFFFFF" w:fill="auto"/>
              <w:autoSpaceDN w:val="0"/>
              <w:spacing w:line="380" w:lineRule="exact"/>
              <w:ind w:left="250" w:hangingChars="104" w:hanging="250"/>
              <w:jc w:val="left"/>
              <w:rPr>
                <w:rFonts w:ascii="仿宋" w:eastAsia="仿宋" w:hAnsi="仿宋"/>
                <w:color w:val="000000"/>
                <w:sz w:val="24"/>
                <w:shd w:val="clear" w:color="auto" w:fill="FFFFFF"/>
              </w:rPr>
            </w:pPr>
            <w:r w:rsidRPr="004201E0">
              <w:rPr>
                <w:rFonts w:ascii="仿宋" w:eastAsia="仿宋" w:hAnsi="仿宋" w:cs="宋体" w:hint="eastAsia"/>
                <w:color w:val="000000"/>
                <w:sz w:val="24"/>
                <w:shd w:val="clear" w:color="auto" w:fill="FFFFFF"/>
              </w:rPr>
              <w:t>3.</w:t>
            </w:r>
            <w:r w:rsidRPr="004201E0">
              <w:rPr>
                <w:rFonts w:ascii="仿宋" w:eastAsia="仿宋" w:hAnsi="仿宋"/>
                <w:color w:val="000000"/>
                <w:sz w:val="24"/>
                <w:shd w:val="clear" w:color="auto" w:fill="FFFFFF"/>
              </w:rPr>
              <w:t>影视剧场精心打造了五大实景剧。新推出的有红色经典参与剧</w:t>
            </w:r>
            <w:r w:rsidRPr="004201E0">
              <w:rPr>
                <w:rFonts w:ascii="仿宋" w:eastAsia="仿宋" w:hAnsi="仿宋"/>
                <w:b/>
                <w:color w:val="000000"/>
                <w:sz w:val="24"/>
                <w:shd w:val="clear" w:color="auto" w:fill="FFFFFF"/>
              </w:rPr>
              <w:t>《地道战》</w:t>
            </w:r>
            <w:r w:rsidRPr="004201E0">
              <w:rPr>
                <w:rFonts w:ascii="仿宋" w:eastAsia="仿宋" w:hAnsi="仿宋"/>
                <w:color w:val="000000"/>
                <w:sz w:val="24"/>
                <w:shd w:val="clear" w:color="auto" w:fill="FFFFFF"/>
              </w:rPr>
              <w:t>，好莱坞场景剧</w:t>
            </w:r>
            <w:r w:rsidRPr="004201E0">
              <w:rPr>
                <w:rFonts w:ascii="仿宋" w:eastAsia="仿宋" w:hAnsi="仿宋"/>
                <w:b/>
                <w:color w:val="000000"/>
                <w:sz w:val="24"/>
                <w:shd w:val="clear" w:color="auto" w:fill="FFFFFF"/>
              </w:rPr>
              <w:t>《山洪暴发》</w:t>
            </w:r>
            <w:r w:rsidRPr="004201E0">
              <w:rPr>
                <w:rFonts w:ascii="仿宋" w:eastAsia="仿宋" w:hAnsi="仿宋"/>
                <w:color w:val="000000"/>
                <w:sz w:val="24"/>
                <w:shd w:val="clear" w:color="auto" w:fill="FFFFFF"/>
              </w:rPr>
              <w:t>，与原有的大型马战实景剧</w:t>
            </w:r>
            <w:r w:rsidRPr="004201E0">
              <w:rPr>
                <w:rFonts w:ascii="仿宋" w:eastAsia="仿宋" w:hAnsi="仿宋"/>
                <w:b/>
                <w:color w:val="000000"/>
                <w:sz w:val="24"/>
                <w:shd w:val="clear" w:color="auto" w:fill="FFFFFF"/>
              </w:rPr>
              <w:t>《好汉秦琼》</w:t>
            </w:r>
            <w:r w:rsidRPr="004201E0">
              <w:rPr>
                <w:rFonts w:ascii="仿宋" w:eastAsia="仿宋" w:hAnsi="仿宋"/>
                <w:color w:val="000000"/>
                <w:sz w:val="24"/>
                <w:shd w:val="clear" w:color="auto" w:fill="FFFFFF"/>
              </w:rPr>
              <w:t>、</w:t>
            </w:r>
            <w:r w:rsidRPr="004201E0">
              <w:rPr>
                <w:rFonts w:ascii="仿宋" w:eastAsia="仿宋" w:hAnsi="仿宋"/>
                <w:b/>
                <w:color w:val="000000"/>
                <w:sz w:val="24"/>
                <w:shd w:val="clear" w:color="auto" w:fill="FFFFFF"/>
              </w:rPr>
              <w:t>《武松醉打蒋门神》</w:t>
            </w:r>
            <w:r w:rsidRPr="004201E0">
              <w:rPr>
                <w:rFonts w:ascii="仿宋" w:eastAsia="仿宋" w:hAnsi="仿宋"/>
                <w:color w:val="000000"/>
                <w:sz w:val="24"/>
                <w:shd w:val="clear" w:color="auto" w:fill="FFFFFF"/>
              </w:rPr>
              <w:t>、</w:t>
            </w:r>
            <w:r w:rsidRPr="004201E0">
              <w:rPr>
                <w:rFonts w:ascii="仿宋" w:eastAsia="仿宋" w:hAnsi="仿宋"/>
                <w:b/>
                <w:color w:val="000000"/>
                <w:sz w:val="24"/>
                <w:shd w:val="clear" w:color="auto" w:fill="FFFFFF"/>
              </w:rPr>
              <w:t>《刘三姐招亲》</w:t>
            </w:r>
            <w:r w:rsidRPr="004201E0">
              <w:rPr>
                <w:rFonts w:ascii="仿宋" w:eastAsia="仿宋" w:hAnsi="仿宋"/>
                <w:color w:val="000000"/>
                <w:sz w:val="24"/>
                <w:shd w:val="clear" w:color="auto" w:fill="FFFFFF"/>
              </w:rPr>
              <w:t>五大实景剧，是目前国内实景剧节目演出较多的景区。红色经典参与剧《地道战》演员阵容庞大，具有较强的思想性、参与性、喜剧性和娱乐性，再现了当年地道战的战争场景，浓缩了地道战的精彩片段，</w:t>
            </w:r>
            <w:r w:rsidRPr="004201E0">
              <w:rPr>
                <w:rFonts w:ascii="仿宋" w:eastAsia="仿宋" w:hAnsi="仿宋" w:hint="eastAsia"/>
                <w:color w:val="000000"/>
                <w:sz w:val="24"/>
                <w:shd w:val="clear" w:color="auto" w:fill="FFFFFF"/>
              </w:rPr>
              <w:t>同学们感受到：</w:t>
            </w:r>
            <w:r w:rsidRPr="004201E0">
              <w:rPr>
                <w:rFonts w:ascii="仿宋" w:eastAsia="仿宋" w:hAnsi="仿宋"/>
                <w:color w:val="000000"/>
                <w:sz w:val="24"/>
                <w:shd w:val="clear" w:color="auto" w:fill="FFFFFF"/>
              </w:rPr>
              <w:t>牢记历史、勿忘国耻</w:t>
            </w:r>
            <w:r w:rsidRPr="004201E0">
              <w:rPr>
                <w:rFonts w:ascii="仿宋" w:eastAsia="仿宋" w:hAnsi="仿宋" w:hint="eastAsia"/>
                <w:color w:val="000000"/>
                <w:sz w:val="24"/>
                <w:shd w:val="clear" w:color="auto" w:fill="FFFFFF"/>
              </w:rPr>
              <w:t>的</w:t>
            </w:r>
            <w:r w:rsidRPr="004201E0">
              <w:rPr>
                <w:rFonts w:ascii="仿宋" w:eastAsia="仿宋" w:hAnsi="仿宋"/>
                <w:color w:val="000000"/>
                <w:sz w:val="24"/>
                <w:shd w:val="clear" w:color="auto" w:fill="FFFFFF"/>
              </w:rPr>
              <w:t>爱国主义</w:t>
            </w:r>
            <w:r w:rsidRPr="004201E0">
              <w:rPr>
                <w:rFonts w:ascii="仿宋" w:eastAsia="仿宋" w:hAnsi="仿宋" w:hint="eastAsia"/>
                <w:color w:val="000000"/>
                <w:sz w:val="24"/>
                <w:shd w:val="clear" w:color="auto" w:fill="FFFFFF"/>
              </w:rPr>
              <w:t>精神</w:t>
            </w:r>
            <w:r w:rsidRPr="004201E0">
              <w:rPr>
                <w:rFonts w:ascii="仿宋" w:eastAsia="仿宋" w:hAnsi="仿宋"/>
                <w:color w:val="000000"/>
                <w:sz w:val="24"/>
                <w:shd w:val="clear" w:color="auto" w:fill="FFFFFF"/>
              </w:rPr>
              <w:t>。好莱坞场景剧《山洪暴发》，再现了暴风骤雨、惊心动魄的场面，气势磅礴，令人震撼，</w:t>
            </w:r>
            <w:r w:rsidRPr="004201E0">
              <w:rPr>
                <w:rFonts w:ascii="仿宋" w:eastAsia="仿宋" w:hAnsi="仿宋" w:hint="eastAsia"/>
                <w:color w:val="000000"/>
                <w:sz w:val="24"/>
                <w:shd w:val="clear" w:color="auto" w:fill="FFFFFF"/>
              </w:rPr>
              <w:t>同学们体会到：</w:t>
            </w:r>
            <w:r w:rsidRPr="004201E0">
              <w:rPr>
                <w:rFonts w:ascii="仿宋" w:eastAsia="仿宋" w:hAnsi="仿宋"/>
                <w:color w:val="000000"/>
                <w:sz w:val="24"/>
                <w:shd w:val="clear" w:color="auto" w:fill="FFFFFF"/>
              </w:rPr>
              <w:t>中国人民不被自然灾害所吓倒和团结一致、克服困难、重建家园的大无畏精神。</w:t>
            </w:r>
          </w:p>
          <w:p w:rsidR="004201E0" w:rsidRPr="004201E0" w:rsidRDefault="004201E0" w:rsidP="004201E0">
            <w:pPr>
              <w:widowControl/>
              <w:spacing w:line="380" w:lineRule="exact"/>
              <w:ind w:firstLineChars="100" w:firstLine="240"/>
              <w:jc w:val="left"/>
              <w:rPr>
                <w:rFonts w:ascii="仿宋" w:eastAsia="仿宋" w:hAnsi="仿宋" w:cs="宋体"/>
                <w:color w:val="000000"/>
                <w:kern w:val="0"/>
                <w:sz w:val="24"/>
              </w:rPr>
            </w:pPr>
            <w:r w:rsidRPr="004201E0">
              <w:rPr>
                <w:rFonts w:ascii="仿宋" w:eastAsia="仿宋" w:hAnsi="仿宋" w:cs="宋体" w:hint="eastAsia"/>
                <w:color w:val="000000"/>
                <w:kern w:val="0"/>
                <w:sz w:val="24"/>
              </w:rPr>
              <w:t>演出结束后，乘车返回泰安，结束愉快的行程，返回温馨的家！</w:t>
            </w:r>
          </w:p>
        </w:tc>
      </w:tr>
      <w:tr w:rsidR="004201E0" w:rsidRPr="004201E0" w:rsidTr="004201E0">
        <w:trPr>
          <w:cantSplit/>
          <w:trHeight w:val="128"/>
        </w:trPr>
        <w:tc>
          <w:tcPr>
            <w:tcW w:w="10497" w:type="dxa"/>
            <w:gridSpan w:val="2"/>
          </w:tcPr>
          <w:p w:rsidR="004201E0" w:rsidRPr="004201E0" w:rsidRDefault="004201E0" w:rsidP="004201E0">
            <w:pPr>
              <w:spacing w:line="400" w:lineRule="exact"/>
              <w:jc w:val="center"/>
              <w:rPr>
                <w:rFonts w:ascii="仿宋" w:eastAsia="仿宋" w:hAnsi="仿宋" w:cs="宋体"/>
                <w:sz w:val="24"/>
              </w:rPr>
            </w:pPr>
            <w:r w:rsidRPr="004201E0">
              <w:rPr>
                <w:rFonts w:ascii="仿宋" w:eastAsia="仿宋" w:hAnsi="仿宋" w:cs="宋体" w:hint="eastAsia"/>
                <w:b/>
                <w:sz w:val="24"/>
              </w:rPr>
              <w:t>服  务  标  准</w:t>
            </w:r>
          </w:p>
        </w:tc>
      </w:tr>
      <w:tr w:rsidR="004201E0" w:rsidRPr="004201E0" w:rsidTr="004201E0">
        <w:trPr>
          <w:cantSplit/>
          <w:trHeight w:val="339"/>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t>交通</w:t>
            </w:r>
          </w:p>
        </w:tc>
        <w:tc>
          <w:tcPr>
            <w:tcW w:w="9226" w:type="dxa"/>
          </w:tcPr>
          <w:p w:rsidR="004201E0" w:rsidRPr="004201E0" w:rsidRDefault="004201E0" w:rsidP="004201E0">
            <w:pPr>
              <w:spacing w:line="340" w:lineRule="exact"/>
              <w:jc w:val="left"/>
              <w:rPr>
                <w:rFonts w:ascii="仿宋" w:eastAsia="仿宋" w:hAnsi="仿宋" w:cs="宋体"/>
                <w:sz w:val="24"/>
              </w:rPr>
            </w:pPr>
            <w:r w:rsidRPr="004201E0">
              <w:rPr>
                <w:rFonts w:ascii="仿宋" w:eastAsia="仿宋" w:hAnsi="仿宋"/>
                <w:sz w:val="24"/>
              </w:rPr>
              <w:t>交通由正规合法旅游车队提供，所有车辆事前均有检验</w:t>
            </w:r>
            <w:r w:rsidRPr="004201E0">
              <w:rPr>
                <w:rFonts w:ascii="仿宋" w:eastAsia="仿宋" w:hAnsi="仿宋" w:cs="宋体" w:hint="eastAsia"/>
                <w:sz w:val="24"/>
              </w:rPr>
              <w:t>；</w:t>
            </w:r>
          </w:p>
        </w:tc>
      </w:tr>
      <w:tr w:rsidR="004201E0" w:rsidRPr="004201E0" w:rsidTr="004201E0">
        <w:trPr>
          <w:cantSplit/>
          <w:trHeight w:val="448"/>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t>用餐</w:t>
            </w:r>
          </w:p>
        </w:tc>
        <w:tc>
          <w:tcPr>
            <w:tcW w:w="9226" w:type="dxa"/>
          </w:tcPr>
          <w:p w:rsidR="004201E0" w:rsidRPr="004201E0" w:rsidRDefault="004201E0" w:rsidP="004201E0">
            <w:pPr>
              <w:spacing w:line="320" w:lineRule="exact"/>
              <w:rPr>
                <w:rFonts w:ascii="仿宋" w:eastAsia="仿宋" w:hAnsi="仿宋" w:cs="宋体"/>
                <w:sz w:val="24"/>
              </w:rPr>
            </w:pPr>
            <w:r w:rsidRPr="004201E0">
              <w:rPr>
                <w:rFonts w:ascii="仿宋" w:eastAsia="仿宋" w:hAnsi="仿宋" w:hint="eastAsia"/>
                <w:sz w:val="24"/>
              </w:rPr>
              <w:t>1正餐，</w:t>
            </w:r>
            <w:r w:rsidRPr="004201E0">
              <w:rPr>
                <w:rFonts w:ascii="仿宋" w:eastAsia="仿宋" w:hAnsi="仿宋"/>
                <w:sz w:val="24"/>
              </w:rPr>
              <w:t>餐厅为卫生验收合格餐厅</w:t>
            </w:r>
            <w:r w:rsidRPr="004201E0">
              <w:rPr>
                <w:rFonts w:ascii="仿宋" w:eastAsia="仿宋" w:hAnsi="仿宋" w:hint="eastAsia"/>
                <w:sz w:val="24"/>
              </w:rPr>
              <w:t>，10菜1汤；</w:t>
            </w:r>
          </w:p>
        </w:tc>
      </w:tr>
      <w:tr w:rsidR="004201E0" w:rsidRPr="004201E0" w:rsidTr="004201E0">
        <w:trPr>
          <w:cantSplit/>
          <w:trHeight w:val="128"/>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t>门票</w:t>
            </w:r>
          </w:p>
        </w:tc>
        <w:tc>
          <w:tcPr>
            <w:tcW w:w="9226" w:type="dxa"/>
          </w:tcPr>
          <w:p w:rsidR="004201E0" w:rsidRPr="004201E0" w:rsidRDefault="004201E0" w:rsidP="004201E0">
            <w:pPr>
              <w:spacing w:line="340" w:lineRule="exact"/>
              <w:jc w:val="left"/>
              <w:rPr>
                <w:rFonts w:ascii="仿宋" w:eastAsia="仿宋" w:hAnsi="仿宋" w:cs="宋体"/>
                <w:sz w:val="24"/>
              </w:rPr>
            </w:pPr>
            <w:r w:rsidRPr="004201E0">
              <w:rPr>
                <w:rFonts w:ascii="仿宋" w:eastAsia="仿宋" w:hAnsi="仿宋"/>
                <w:sz w:val="24"/>
              </w:rPr>
              <w:t>研学行程中首道大门票及活动费用</w:t>
            </w:r>
            <w:r w:rsidRPr="004201E0">
              <w:rPr>
                <w:rFonts w:ascii="仿宋" w:eastAsia="仿宋" w:hAnsi="仿宋" w:hint="eastAsia"/>
                <w:sz w:val="24"/>
              </w:rPr>
              <w:t>；</w:t>
            </w:r>
          </w:p>
        </w:tc>
      </w:tr>
      <w:tr w:rsidR="004201E0" w:rsidRPr="004201E0" w:rsidTr="004201E0">
        <w:trPr>
          <w:cantSplit/>
          <w:trHeight w:val="128"/>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t>导师</w:t>
            </w:r>
          </w:p>
        </w:tc>
        <w:tc>
          <w:tcPr>
            <w:tcW w:w="9226" w:type="dxa"/>
          </w:tcPr>
          <w:p w:rsidR="004201E0" w:rsidRPr="004201E0" w:rsidRDefault="004201E0" w:rsidP="004201E0">
            <w:pPr>
              <w:spacing w:line="340" w:lineRule="exact"/>
              <w:jc w:val="left"/>
              <w:rPr>
                <w:rFonts w:ascii="仿宋" w:eastAsia="仿宋" w:hAnsi="仿宋" w:cs="宋体"/>
                <w:sz w:val="24"/>
              </w:rPr>
            </w:pPr>
            <w:r w:rsidRPr="004201E0">
              <w:rPr>
                <w:rFonts w:ascii="仿宋" w:eastAsia="仿宋" w:hAnsi="仿宋"/>
                <w:sz w:val="24"/>
              </w:rPr>
              <w:t>全程每车配备一名研学导师</w:t>
            </w:r>
            <w:r w:rsidRPr="004201E0">
              <w:rPr>
                <w:rFonts w:ascii="仿宋" w:eastAsia="仿宋" w:hAnsi="仿宋" w:hint="eastAsia"/>
                <w:sz w:val="24"/>
              </w:rPr>
              <w:t>或</w:t>
            </w:r>
            <w:r w:rsidRPr="004201E0">
              <w:rPr>
                <w:rFonts w:ascii="仿宋" w:eastAsia="仿宋" w:hAnsi="仿宋"/>
                <w:sz w:val="24"/>
              </w:rPr>
              <w:t>一位研学辅导员</w:t>
            </w:r>
            <w:r w:rsidRPr="004201E0">
              <w:rPr>
                <w:rFonts w:ascii="仿宋" w:eastAsia="仿宋" w:hAnsi="仿宋" w:cs="宋体" w:hint="eastAsia"/>
                <w:sz w:val="24"/>
              </w:rPr>
              <w:t>；</w:t>
            </w:r>
          </w:p>
        </w:tc>
      </w:tr>
      <w:tr w:rsidR="004201E0" w:rsidRPr="004201E0" w:rsidTr="004201E0">
        <w:trPr>
          <w:cantSplit/>
          <w:trHeight w:val="382"/>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lastRenderedPageBreak/>
              <w:t>保险</w:t>
            </w:r>
          </w:p>
        </w:tc>
        <w:tc>
          <w:tcPr>
            <w:tcW w:w="9226" w:type="dxa"/>
          </w:tcPr>
          <w:p w:rsidR="004201E0" w:rsidRPr="004201E0" w:rsidRDefault="004201E0" w:rsidP="004201E0">
            <w:pPr>
              <w:spacing w:line="340" w:lineRule="exact"/>
              <w:jc w:val="left"/>
              <w:rPr>
                <w:rFonts w:ascii="仿宋" w:eastAsia="仿宋" w:hAnsi="仿宋" w:cs="宋体"/>
                <w:sz w:val="24"/>
              </w:rPr>
            </w:pPr>
            <w:r w:rsidRPr="004201E0">
              <w:rPr>
                <w:rFonts w:ascii="仿宋" w:eastAsia="仿宋" w:hAnsi="仿宋" w:cs="宋体" w:hint="eastAsia"/>
                <w:sz w:val="24"/>
              </w:rPr>
              <w:t>双重保险：旅行社责任险+江泰旅游人身意外险；</w:t>
            </w:r>
          </w:p>
        </w:tc>
      </w:tr>
      <w:tr w:rsidR="004201E0" w:rsidRPr="004201E0" w:rsidTr="004201E0">
        <w:trPr>
          <w:cantSplit/>
          <w:trHeight w:val="382"/>
        </w:trPr>
        <w:tc>
          <w:tcPr>
            <w:tcW w:w="1271" w:type="dxa"/>
          </w:tcPr>
          <w:p w:rsidR="004201E0" w:rsidRPr="004201E0" w:rsidRDefault="004201E0" w:rsidP="004201E0">
            <w:pPr>
              <w:spacing w:line="340" w:lineRule="exact"/>
              <w:jc w:val="center"/>
              <w:rPr>
                <w:rFonts w:ascii="仿宋" w:eastAsia="仿宋" w:hAnsi="仿宋" w:cs="宋体"/>
                <w:b/>
                <w:sz w:val="24"/>
              </w:rPr>
            </w:pPr>
            <w:r w:rsidRPr="004201E0">
              <w:rPr>
                <w:rFonts w:ascii="仿宋" w:eastAsia="仿宋" w:hAnsi="仿宋" w:cs="宋体" w:hint="eastAsia"/>
                <w:b/>
                <w:sz w:val="24"/>
              </w:rPr>
              <w:t>赠送</w:t>
            </w:r>
          </w:p>
        </w:tc>
        <w:tc>
          <w:tcPr>
            <w:tcW w:w="9226" w:type="dxa"/>
          </w:tcPr>
          <w:p w:rsidR="004201E0" w:rsidRPr="004201E0" w:rsidRDefault="004201E0" w:rsidP="004201E0">
            <w:pPr>
              <w:spacing w:line="340" w:lineRule="exact"/>
              <w:jc w:val="left"/>
              <w:rPr>
                <w:rFonts w:ascii="仿宋" w:eastAsia="仿宋" w:hAnsi="仿宋" w:cs="宋体"/>
                <w:sz w:val="24"/>
              </w:rPr>
            </w:pPr>
            <w:r w:rsidRPr="004201E0">
              <w:rPr>
                <w:rFonts w:ascii="仿宋" w:eastAsia="仿宋" w:hAnsi="仿宋" w:cs="宋体" w:hint="eastAsia"/>
                <w:sz w:val="24"/>
              </w:rPr>
              <w:t>研学帽；</w:t>
            </w:r>
          </w:p>
        </w:tc>
      </w:tr>
    </w:tbl>
    <w:p w:rsidR="004201E0" w:rsidRDefault="004201E0" w:rsidP="004201E0"/>
    <w:p w:rsidR="004201E0" w:rsidRDefault="004201E0" w:rsidP="004201E0">
      <w:pPr>
        <w:widowControl/>
        <w:jc w:val="left"/>
      </w:pPr>
    </w:p>
    <w:p w:rsidR="00C10FE7" w:rsidRPr="00032E36" w:rsidRDefault="00C10FE7" w:rsidP="00032E36">
      <w:pPr>
        <w:widowControl/>
        <w:adjustRightInd w:val="0"/>
        <w:snapToGrid w:val="0"/>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2.需实现的功能或者目标：</w:t>
      </w:r>
      <w:r w:rsidR="00B860CF">
        <w:rPr>
          <w:rFonts w:ascii="仿宋_GB2312" w:eastAsia="仿宋_GB2312" w:hAnsi="宋体" w:cs="宋体" w:hint="eastAsia"/>
          <w:kern w:val="0"/>
          <w:sz w:val="28"/>
          <w:szCs w:val="28"/>
          <w:bdr w:val="none" w:sz="0" w:space="0" w:color="auto" w:frame="1"/>
        </w:rPr>
        <w:t>满足</w:t>
      </w:r>
      <w:r w:rsidR="00B860CF">
        <w:rPr>
          <w:rFonts w:ascii="仿宋_GB2312" w:eastAsia="仿宋_GB2312" w:hAnsi="宋体" w:cs="宋体"/>
          <w:kern w:val="0"/>
          <w:sz w:val="28"/>
          <w:szCs w:val="28"/>
          <w:bdr w:val="none" w:sz="0" w:space="0" w:color="auto" w:frame="1"/>
        </w:rPr>
        <w:t>泰安二中西藏学生</w:t>
      </w:r>
      <w:r w:rsidR="00B860CF">
        <w:rPr>
          <w:rFonts w:ascii="仿宋_GB2312" w:eastAsia="仿宋_GB2312" w:hAnsi="宋体" w:cs="宋体" w:hint="eastAsia"/>
          <w:kern w:val="0"/>
          <w:sz w:val="28"/>
          <w:szCs w:val="28"/>
          <w:bdr w:val="none" w:sz="0" w:space="0" w:color="auto" w:frame="1"/>
        </w:rPr>
        <w:t>2</w:t>
      </w:r>
      <w:r w:rsidR="00B860CF">
        <w:rPr>
          <w:rFonts w:ascii="仿宋_GB2312" w:eastAsia="仿宋_GB2312" w:hAnsi="宋体" w:cs="宋体"/>
          <w:kern w:val="0"/>
          <w:sz w:val="28"/>
          <w:szCs w:val="28"/>
          <w:bdr w:val="none" w:sz="0" w:space="0" w:color="auto" w:frame="1"/>
        </w:rPr>
        <w:t>019年下半年</w:t>
      </w:r>
      <w:r w:rsidR="004201E0">
        <w:rPr>
          <w:rFonts w:ascii="仿宋_GB2312" w:eastAsia="仿宋_GB2312" w:hAnsi="宋体" w:cs="宋体"/>
          <w:kern w:val="0"/>
          <w:sz w:val="28"/>
          <w:szCs w:val="28"/>
          <w:bdr w:val="none" w:sz="0" w:space="0" w:color="auto" w:frame="1"/>
        </w:rPr>
        <w:t>国庆节和元旦</w:t>
      </w:r>
      <w:r w:rsidR="00B860CF">
        <w:rPr>
          <w:rFonts w:ascii="仿宋_GB2312" w:eastAsia="仿宋_GB2312" w:hAnsi="宋体" w:cs="宋体"/>
          <w:kern w:val="0"/>
          <w:sz w:val="28"/>
          <w:szCs w:val="28"/>
          <w:bdr w:val="none" w:sz="0" w:space="0" w:color="auto" w:frame="1"/>
        </w:rPr>
        <w:t>的研学服务</w:t>
      </w:r>
      <w:r>
        <w:rPr>
          <w:rFonts w:ascii="仿宋_GB2312" w:eastAsia="仿宋_GB2312" w:hint="eastAsia"/>
          <w:sz w:val="28"/>
          <w:szCs w:val="28"/>
        </w:rPr>
        <w:t>。</w:t>
      </w:r>
    </w:p>
    <w:p w:rsidR="00C10FE7" w:rsidRDefault="00C10FE7" w:rsidP="00C10FE7">
      <w:pPr>
        <w:overflowPunct w:val="0"/>
        <w:spacing w:line="360" w:lineRule="auto"/>
        <w:ind w:firstLineChars="200" w:firstLine="560"/>
        <w:rPr>
          <w:rFonts w:ascii="仿宋_GB2312" w:eastAsia="仿宋_GB2312"/>
          <w:sz w:val="28"/>
          <w:szCs w:val="28"/>
        </w:rPr>
      </w:pPr>
      <w:r>
        <w:rPr>
          <w:rFonts w:ascii="仿宋_GB2312" w:eastAsia="仿宋_GB2312" w:hint="eastAsia"/>
          <w:sz w:val="28"/>
          <w:szCs w:val="28"/>
        </w:rPr>
        <w:t>3. 本项目采购的服务均须满足国家相关标准、行业标准、地方标准或者其他标准、规范。</w:t>
      </w:r>
    </w:p>
    <w:p w:rsidR="00C10FE7" w:rsidRDefault="00C10FE7" w:rsidP="00C10FE7">
      <w:pPr>
        <w:overflowPunct w:val="0"/>
        <w:spacing w:line="360" w:lineRule="auto"/>
        <w:ind w:firstLineChars="200" w:firstLine="560"/>
        <w:rPr>
          <w:rFonts w:ascii="仿宋_GB2312" w:eastAsia="仿宋_GB2312"/>
          <w:sz w:val="28"/>
          <w:szCs w:val="28"/>
        </w:rPr>
      </w:pPr>
      <w:r>
        <w:rPr>
          <w:rFonts w:ascii="仿宋_GB2312" w:eastAsia="仿宋_GB2312" w:hint="eastAsia"/>
          <w:sz w:val="28"/>
          <w:szCs w:val="28"/>
        </w:rPr>
        <w:t>4. 本项目采购的服务均须满足质量、安全、技术规格、物理特性等要求。</w:t>
      </w:r>
    </w:p>
    <w:p w:rsidR="00C10FE7" w:rsidRDefault="00C10FE7" w:rsidP="00C10FE7">
      <w:pPr>
        <w:overflowPunct w:val="0"/>
        <w:adjustRightInd w:val="0"/>
        <w:spacing w:line="360" w:lineRule="auto"/>
        <w:ind w:firstLineChars="200" w:firstLine="560"/>
        <w:rPr>
          <w:rFonts w:ascii="仿宋_GB2312" w:eastAsia="仿宋_GB2312"/>
          <w:sz w:val="28"/>
          <w:szCs w:val="28"/>
        </w:rPr>
      </w:pPr>
      <w:r>
        <w:rPr>
          <w:rFonts w:ascii="仿宋_GB2312" w:eastAsia="仿宋_GB2312" w:hint="eastAsia"/>
          <w:sz w:val="28"/>
          <w:szCs w:val="28"/>
        </w:rPr>
        <w:t>5. 本次采购活动须满足采购政策要求（预留份额、评审加分、价格扣除、优先采购、强制采购等）。</w:t>
      </w:r>
    </w:p>
    <w:p w:rsidR="00C10FE7" w:rsidRDefault="00C10FE7" w:rsidP="00C10FE7">
      <w:pPr>
        <w:overflowPunct w:val="0"/>
        <w:spacing w:line="360" w:lineRule="auto"/>
        <w:ind w:firstLineChars="200" w:firstLine="560"/>
        <w:rPr>
          <w:rFonts w:ascii="仿宋_GB2312" w:eastAsia="仿宋_GB2312"/>
          <w:sz w:val="28"/>
          <w:szCs w:val="28"/>
        </w:rPr>
      </w:pPr>
      <w:r>
        <w:rPr>
          <w:rFonts w:ascii="仿宋_GB2312" w:eastAsia="仿宋_GB2312" w:hint="eastAsia"/>
          <w:sz w:val="28"/>
          <w:szCs w:val="28"/>
        </w:rPr>
        <w:t>6.项目交付或者实施的时间和地点。</w:t>
      </w:r>
    </w:p>
    <w:p w:rsidR="00C10FE7" w:rsidRDefault="00C10FE7" w:rsidP="00C10FE7">
      <w:pPr>
        <w:overflowPunct w:val="0"/>
        <w:spacing w:line="360" w:lineRule="auto"/>
        <w:ind w:firstLineChars="200" w:firstLine="560"/>
        <w:rPr>
          <w:rFonts w:ascii="仿宋_GB2312" w:eastAsia="仿宋_GB2312"/>
          <w:sz w:val="28"/>
          <w:szCs w:val="28"/>
        </w:rPr>
      </w:pPr>
      <w:r>
        <w:rPr>
          <w:rFonts w:ascii="仿宋_GB2312" w:eastAsia="仿宋_GB2312" w:hAnsi="宋体" w:cs="宋体" w:hint="eastAsia"/>
          <w:color w:val="000000"/>
          <w:kern w:val="0"/>
          <w:sz w:val="28"/>
          <w:szCs w:val="28"/>
        </w:rPr>
        <w:t>交付或实施时间：</w:t>
      </w:r>
      <w:r>
        <w:rPr>
          <w:rFonts w:ascii="仿宋_GB2312" w:eastAsia="仿宋_GB2312" w:hint="eastAsia"/>
          <w:sz w:val="28"/>
          <w:szCs w:val="28"/>
        </w:rPr>
        <w:t>采购人指定地点；</w:t>
      </w:r>
    </w:p>
    <w:p w:rsidR="00C10FE7" w:rsidRDefault="00C10FE7" w:rsidP="00C10FE7">
      <w:pPr>
        <w:widowControl/>
        <w:adjustRightInd w:val="0"/>
        <w:spacing w:line="360" w:lineRule="auto"/>
        <w:ind w:left="48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交付或实施地点：采购人指定地点</w:t>
      </w:r>
    </w:p>
    <w:p w:rsidR="00C10FE7" w:rsidRDefault="00C10FE7" w:rsidP="00C10FE7">
      <w:pPr>
        <w:overflowPunct w:val="0"/>
        <w:spacing w:line="360" w:lineRule="auto"/>
        <w:ind w:firstLineChars="200" w:firstLine="560"/>
        <w:rPr>
          <w:rFonts w:ascii="仿宋_GB2312" w:eastAsia="仿宋_GB2312"/>
          <w:sz w:val="28"/>
          <w:szCs w:val="28"/>
        </w:rPr>
      </w:pPr>
      <w:r>
        <w:rPr>
          <w:rFonts w:ascii="仿宋_GB2312" w:eastAsia="仿宋_GB2312" w:hint="eastAsia"/>
          <w:sz w:val="28"/>
          <w:szCs w:val="28"/>
        </w:rPr>
        <w:t>7. 需满足的售后服务标准：合格。</w:t>
      </w:r>
    </w:p>
    <w:p w:rsidR="00C10FE7" w:rsidRPr="00032E36" w:rsidRDefault="00C10FE7" w:rsidP="005674B0">
      <w:pPr>
        <w:autoSpaceDE w:val="0"/>
        <w:autoSpaceDN w:val="0"/>
        <w:spacing w:line="360" w:lineRule="auto"/>
        <w:ind w:firstLine="480"/>
        <w:rPr>
          <w:rFonts w:ascii="仿宋_GB2312" w:eastAsia="仿宋_GB2312"/>
          <w:sz w:val="28"/>
          <w:szCs w:val="28"/>
        </w:rPr>
      </w:pPr>
      <w:r>
        <w:rPr>
          <w:rFonts w:ascii="仿宋_GB2312" w:eastAsia="仿宋_GB2312" w:hint="eastAsia"/>
          <w:sz w:val="28"/>
          <w:szCs w:val="28"/>
        </w:rPr>
        <w:t xml:space="preserve"> </w:t>
      </w:r>
      <w:r w:rsidRPr="005674B0">
        <w:rPr>
          <w:rFonts w:ascii="仿宋_GB2312" w:eastAsia="仿宋_GB2312" w:hint="eastAsia"/>
          <w:sz w:val="28"/>
          <w:szCs w:val="28"/>
        </w:rPr>
        <w:t xml:space="preserve"> </w:t>
      </w:r>
      <w:r w:rsidRPr="00032E36">
        <w:rPr>
          <w:rFonts w:ascii="仿宋_GB2312" w:eastAsia="仿宋_GB2312" w:hint="eastAsia"/>
          <w:sz w:val="28"/>
          <w:szCs w:val="28"/>
        </w:rPr>
        <w:t xml:space="preserve"> </w:t>
      </w:r>
      <w:r w:rsidR="00D96E4D">
        <w:rPr>
          <w:rFonts w:ascii="仿宋_GB2312" w:eastAsia="仿宋_GB2312" w:hint="eastAsia"/>
          <w:sz w:val="28"/>
          <w:szCs w:val="28"/>
        </w:rPr>
        <w:t>服务期限：</w:t>
      </w:r>
      <w:r w:rsidR="005674B0">
        <w:rPr>
          <w:rFonts w:ascii="仿宋_GB2312" w:eastAsia="仿宋_GB2312" w:hint="eastAsia"/>
          <w:sz w:val="28"/>
          <w:szCs w:val="28"/>
        </w:rPr>
        <w:t>自签订合同之日起至完成全部</w:t>
      </w:r>
      <w:r w:rsidR="00B860CF">
        <w:rPr>
          <w:rFonts w:ascii="仿宋_GB2312" w:eastAsia="仿宋_GB2312" w:hint="eastAsia"/>
          <w:sz w:val="28"/>
          <w:szCs w:val="28"/>
        </w:rPr>
        <w:t>研学</w:t>
      </w:r>
      <w:r w:rsidR="005674B0">
        <w:rPr>
          <w:rFonts w:ascii="仿宋_GB2312" w:eastAsia="仿宋_GB2312" w:hint="eastAsia"/>
          <w:sz w:val="28"/>
          <w:szCs w:val="28"/>
        </w:rPr>
        <w:t>服务内容</w:t>
      </w:r>
      <w:r w:rsidR="00032E36" w:rsidRPr="00032E36">
        <w:rPr>
          <w:rFonts w:ascii="仿宋_GB2312" w:eastAsia="仿宋_GB2312" w:hint="eastAsia"/>
          <w:sz w:val="28"/>
          <w:szCs w:val="28"/>
        </w:rPr>
        <w:t>。</w:t>
      </w:r>
    </w:p>
    <w:p w:rsidR="00C10FE7" w:rsidRDefault="00C10FE7" w:rsidP="00C10FE7">
      <w:pPr>
        <w:overflowPunct w:val="0"/>
        <w:adjustRightInd w:val="0"/>
        <w:spacing w:line="360" w:lineRule="auto"/>
        <w:ind w:firstLineChars="200" w:firstLine="560"/>
        <w:rPr>
          <w:rFonts w:ascii="仿宋_GB2312" w:eastAsia="仿宋_GB2312"/>
          <w:sz w:val="28"/>
          <w:szCs w:val="28"/>
          <w:lang w:val="zh-CN"/>
        </w:rPr>
      </w:pPr>
      <w:r>
        <w:rPr>
          <w:rFonts w:ascii="仿宋_GB2312" w:eastAsia="仿宋_GB2312" w:hint="eastAsia"/>
          <w:sz w:val="28"/>
          <w:szCs w:val="28"/>
        </w:rPr>
        <w:t xml:space="preserve">   服务效率：</w:t>
      </w:r>
      <w:r>
        <w:rPr>
          <w:rFonts w:ascii="仿宋_GB2312" w:eastAsia="仿宋_GB2312" w:hAnsi="仿宋_GB2312" w:cs="仿宋_GB2312" w:hint="eastAsia"/>
          <w:color w:val="000000"/>
          <w:kern w:val="0"/>
          <w:sz w:val="28"/>
          <w:szCs w:val="28"/>
          <w:shd w:val="clear" w:color="auto" w:fill="FFFFFF"/>
        </w:rPr>
        <w:t>按照采购人的要求高效优质完成服务。</w:t>
      </w:r>
    </w:p>
    <w:p w:rsidR="00C10FE7" w:rsidRDefault="00C10FE7" w:rsidP="00C10FE7">
      <w:pPr>
        <w:overflowPunct w:val="0"/>
        <w:adjustRightInd w:val="0"/>
        <w:spacing w:line="360" w:lineRule="auto"/>
        <w:ind w:firstLineChars="200" w:firstLine="560"/>
        <w:rPr>
          <w:rFonts w:ascii="仿宋_GB2312" w:eastAsia="仿宋_GB2312"/>
          <w:sz w:val="28"/>
          <w:szCs w:val="28"/>
        </w:rPr>
      </w:pPr>
      <w:r>
        <w:rPr>
          <w:rFonts w:ascii="仿宋_GB2312" w:eastAsia="仿宋_GB2312" w:hint="eastAsia"/>
          <w:sz w:val="28"/>
          <w:szCs w:val="28"/>
        </w:rPr>
        <w:t>8. 验收标准：合格标准</w:t>
      </w:r>
    </w:p>
    <w:p w:rsidR="00C10FE7" w:rsidRDefault="00C10FE7" w:rsidP="00C10FE7">
      <w:pPr>
        <w:overflowPunct w:val="0"/>
        <w:spacing w:line="580" w:lineRule="exact"/>
        <w:ind w:firstLineChars="200" w:firstLine="640"/>
        <w:rPr>
          <w:rFonts w:ascii="黑体" w:eastAsia="黑体"/>
          <w:sz w:val="32"/>
          <w:szCs w:val="32"/>
        </w:rPr>
      </w:pPr>
      <w:r>
        <w:rPr>
          <w:rFonts w:ascii="黑体" w:eastAsia="黑体" w:hint="eastAsia"/>
          <w:sz w:val="32"/>
          <w:szCs w:val="32"/>
        </w:rPr>
        <w:t>三、论证意见</w:t>
      </w:r>
    </w:p>
    <w:p w:rsidR="00C10FE7" w:rsidRDefault="00C10FE7" w:rsidP="00C10FE7">
      <w:pPr>
        <w:overflowPunct w:val="0"/>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无</w:t>
      </w:r>
    </w:p>
    <w:p w:rsidR="00C10FE7" w:rsidRDefault="00C10FE7" w:rsidP="00C10FE7">
      <w:pPr>
        <w:overflowPunct w:val="0"/>
        <w:spacing w:line="580" w:lineRule="exact"/>
        <w:ind w:firstLineChars="200" w:firstLine="640"/>
        <w:rPr>
          <w:rFonts w:ascii="黑体" w:eastAsia="黑体"/>
          <w:sz w:val="32"/>
          <w:szCs w:val="32"/>
        </w:rPr>
      </w:pPr>
      <w:r>
        <w:rPr>
          <w:rFonts w:ascii="黑体" w:eastAsia="黑体" w:hint="eastAsia"/>
          <w:sz w:val="32"/>
          <w:szCs w:val="32"/>
        </w:rPr>
        <w:t>四、公示时间</w:t>
      </w:r>
    </w:p>
    <w:p w:rsidR="00032E36" w:rsidRPr="00B37340" w:rsidRDefault="00C10FE7" w:rsidP="00032E36">
      <w:pPr>
        <w:widowControl/>
        <w:overflowPunct w:val="0"/>
        <w:spacing w:line="360" w:lineRule="auto"/>
        <w:ind w:firstLine="560"/>
        <w:jc w:val="left"/>
        <w:rPr>
          <w:rFonts w:ascii="仿宋_GB2312" w:eastAsia="仿宋_GB2312"/>
          <w:sz w:val="32"/>
          <w:szCs w:val="32"/>
        </w:rPr>
      </w:pPr>
      <w:r w:rsidRPr="005E188E">
        <w:rPr>
          <w:rFonts w:ascii="仿宋_GB2312" w:eastAsia="仿宋_GB2312" w:hint="eastAsia"/>
          <w:sz w:val="32"/>
          <w:szCs w:val="32"/>
        </w:rPr>
        <w:t>本项目采购需求公</w:t>
      </w:r>
      <w:r w:rsidRPr="00B37340">
        <w:rPr>
          <w:rFonts w:ascii="仿宋_GB2312" w:eastAsia="仿宋_GB2312" w:hint="eastAsia"/>
          <w:sz w:val="32"/>
          <w:szCs w:val="32"/>
        </w:rPr>
        <w:t>示期限为3天：</w:t>
      </w:r>
      <w:r w:rsidR="00032E36" w:rsidRPr="00B37340">
        <w:rPr>
          <w:rFonts w:ascii="仿宋_GB2312" w:eastAsia="仿宋_GB2312" w:hint="eastAsia"/>
          <w:sz w:val="32"/>
          <w:szCs w:val="32"/>
        </w:rPr>
        <w:t>自201</w:t>
      </w:r>
      <w:r w:rsidR="00032E36" w:rsidRPr="00B37340">
        <w:rPr>
          <w:rFonts w:ascii="仿宋_GB2312" w:eastAsia="仿宋_GB2312"/>
          <w:sz w:val="32"/>
          <w:szCs w:val="32"/>
        </w:rPr>
        <w:t>9</w:t>
      </w:r>
      <w:r w:rsidR="00032E36" w:rsidRPr="00B37340">
        <w:rPr>
          <w:rFonts w:ascii="仿宋_GB2312" w:eastAsia="仿宋_GB2312" w:hint="eastAsia"/>
          <w:sz w:val="32"/>
          <w:szCs w:val="32"/>
        </w:rPr>
        <w:t>年</w:t>
      </w:r>
      <w:r w:rsidR="00B37340" w:rsidRPr="00B37340">
        <w:rPr>
          <w:rFonts w:ascii="仿宋_GB2312" w:eastAsia="仿宋_GB2312"/>
          <w:sz w:val="32"/>
          <w:szCs w:val="32"/>
        </w:rPr>
        <w:t>9</w:t>
      </w:r>
      <w:r w:rsidR="00032E36" w:rsidRPr="00B37340">
        <w:rPr>
          <w:rFonts w:ascii="仿宋_GB2312" w:eastAsia="仿宋_GB2312" w:hint="eastAsia"/>
          <w:sz w:val="32"/>
          <w:szCs w:val="32"/>
        </w:rPr>
        <w:t>月</w:t>
      </w:r>
      <w:r w:rsidR="00B37340" w:rsidRPr="00B37340">
        <w:rPr>
          <w:rFonts w:ascii="仿宋_GB2312" w:eastAsia="仿宋_GB2312"/>
          <w:sz w:val="32"/>
          <w:szCs w:val="32"/>
        </w:rPr>
        <w:t>11</w:t>
      </w:r>
      <w:r w:rsidR="00032E36" w:rsidRPr="00B37340">
        <w:rPr>
          <w:rFonts w:ascii="仿宋_GB2312" w:eastAsia="仿宋_GB2312" w:hint="eastAsia"/>
          <w:sz w:val="32"/>
          <w:szCs w:val="32"/>
        </w:rPr>
        <w:t>日起，至201</w:t>
      </w:r>
      <w:r w:rsidR="00032E36" w:rsidRPr="00B37340">
        <w:rPr>
          <w:rFonts w:ascii="仿宋_GB2312" w:eastAsia="仿宋_GB2312"/>
          <w:sz w:val="32"/>
          <w:szCs w:val="32"/>
        </w:rPr>
        <w:t>9</w:t>
      </w:r>
      <w:r w:rsidR="00032E36" w:rsidRPr="00B37340">
        <w:rPr>
          <w:rFonts w:ascii="仿宋_GB2312" w:eastAsia="仿宋_GB2312" w:hint="eastAsia"/>
          <w:sz w:val="32"/>
          <w:szCs w:val="32"/>
        </w:rPr>
        <w:t>年</w:t>
      </w:r>
      <w:r w:rsidR="00B37340" w:rsidRPr="00B37340">
        <w:rPr>
          <w:rFonts w:ascii="仿宋_GB2312" w:eastAsia="仿宋_GB2312"/>
          <w:sz w:val="32"/>
          <w:szCs w:val="32"/>
        </w:rPr>
        <w:t>9</w:t>
      </w:r>
      <w:r w:rsidR="00032E36" w:rsidRPr="00B37340">
        <w:rPr>
          <w:rFonts w:ascii="仿宋_GB2312" w:eastAsia="仿宋_GB2312" w:hint="eastAsia"/>
          <w:sz w:val="32"/>
          <w:szCs w:val="32"/>
        </w:rPr>
        <w:t>月</w:t>
      </w:r>
      <w:r w:rsidR="00B37340" w:rsidRPr="00B37340">
        <w:rPr>
          <w:rFonts w:ascii="仿宋_GB2312" w:eastAsia="仿宋_GB2312"/>
          <w:sz w:val="32"/>
          <w:szCs w:val="32"/>
        </w:rPr>
        <w:t>13</w:t>
      </w:r>
      <w:r w:rsidR="00032E36" w:rsidRPr="00B37340">
        <w:rPr>
          <w:rFonts w:ascii="仿宋_GB2312" w:eastAsia="仿宋_GB2312" w:hint="eastAsia"/>
          <w:sz w:val="32"/>
          <w:szCs w:val="32"/>
        </w:rPr>
        <w:t>日止。</w:t>
      </w:r>
    </w:p>
    <w:p w:rsidR="00C10FE7" w:rsidRPr="00B37340" w:rsidRDefault="00C10FE7" w:rsidP="00C10FE7">
      <w:pPr>
        <w:overflowPunct w:val="0"/>
        <w:spacing w:line="580" w:lineRule="exact"/>
        <w:ind w:firstLineChars="200" w:firstLine="640"/>
        <w:rPr>
          <w:rFonts w:ascii="黑体" w:eastAsia="黑体"/>
          <w:sz w:val="32"/>
          <w:szCs w:val="32"/>
        </w:rPr>
      </w:pPr>
      <w:r w:rsidRPr="00B37340">
        <w:rPr>
          <w:rFonts w:ascii="黑体" w:eastAsia="黑体" w:hint="eastAsia"/>
          <w:sz w:val="32"/>
          <w:szCs w:val="32"/>
        </w:rPr>
        <w:t>五、意见反馈方式</w:t>
      </w:r>
    </w:p>
    <w:p w:rsidR="00C10FE7" w:rsidRPr="00B37340" w:rsidRDefault="00C10FE7" w:rsidP="00C10FE7">
      <w:pPr>
        <w:overflowPunct w:val="0"/>
        <w:spacing w:line="360" w:lineRule="auto"/>
        <w:ind w:firstLineChars="200" w:firstLine="560"/>
        <w:rPr>
          <w:rFonts w:ascii="仿宋_GB2312" w:eastAsia="仿宋_GB2312"/>
          <w:sz w:val="28"/>
          <w:szCs w:val="28"/>
        </w:rPr>
      </w:pPr>
      <w:r w:rsidRPr="00B37340">
        <w:rPr>
          <w:rFonts w:ascii="仿宋_GB2312" w:eastAsia="仿宋_GB2312" w:hint="eastAsia"/>
          <w:sz w:val="28"/>
          <w:szCs w:val="28"/>
        </w:rPr>
        <w:lastRenderedPageBreak/>
        <w:t>本项目采购需求方案公示期间接受社会公众及潜在供应商的监督。</w:t>
      </w:r>
    </w:p>
    <w:p w:rsidR="00C10FE7" w:rsidRPr="00B37340" w:rsidRDefault="00C10FE7" w:rsidP="00C10FE7">
      <w:pPr>
        <w:overflowPunct w:val="0"/>
        <w:spacing w:line="360" w:lineRule="auto"/>
        <w:ind w:firstLineChars="200" w:firstLine="560"/>
        <w:rPr>
          <w:rFonts w:ascii="仿宋_GB2312" w:eastAsia="仿宋_GB2312"/>
          <w:sz w:val="28"/>
          <w:szCs w:val="28"/>
        </w:rPr>
      </w:pPr>
      <w:r w:rsidRPr="00B37340">
        <w:rPr>
          <w:rFonts w:ascii="仿宋_GB2312" w:eastAsia="仿宋_GB2312" w:hint="eastAsia"/>
          <w:sz w:val="28"/>
          <w:szCs w:val="28"/>
        </w:rPr>
        <w:t>请遵循客观、公正的原则，对本项目需求方案提出意见或者建议，并请于</w:t>
      </w:r>
      <w:r w:rsidR="003C4C42" w:rsidRPr="00B37340">
        <w:rPr>
          <w:rFonts w:ascii="仿宋_GB2312" w:eastAsia="仿宋_GB2312" w:hint="eastAsia"/>
          <w:sz w:val="32"/>
          <w:szCs w:val="32"/>
        </w:rPr>
        <w:t>201</w:t>
      </w:r>
      <w:r w:rsidR="003C4C42" w:rsidRPr="00B37340">
        <w:rPr>
          <w:rFonts w:ascii="仿宋_GB2312" w:eastAsia="仿宋_GB2312"/>
          <w:sz w:val="32"/>
          <w:szCs w:val="32"/>
        </w:rPr>
        <w:t>9</w:t>
      </w:r>
      <w:r w:rsidR="003C4C42" w:rsidRPr="00B37340">
        <w:rPr>
          <w:rFonts w:ascii="仿宋_GB2312" w:eastAsia="仿宋_GB2312" w:hint="eastAsia"/>
          <w:sz w:val="32"/>
          <w:szCs w:val="32"/>
        </w:rPr>
        <w:t>年</w:t>
      </w:r>
      <w:r w:rsidR="00B37340" w:rsidRPr="00B37340">
        <w:rPr>
          <w:rFonts w:ascii="仿宋_GB2312" w:eastAsia="仿宋_GB2312"/>
          <w:sz w:val="32"/>
          <w:szCs w:val="32"/>
        </w:rPr>
        <w:t>9</w:t>
      </w:r>
      <w:r w:rsidR="003C4C42" w:rsidRPr="00B37340">
        <w:rPr>
          <w:rFonts w:ascii="仿宋_GB2312" w:eastAsia="仿宋_GB2312" w:hint="eastAsia"/>
          <w:sz w:val="32"/>
          <w:szCs w:val="32"/>
        </w:rPr>
        <w:t>月</w:t>
      </w:r>
      <w:r w:rsidR="00B37340" w:rsidRPr="00B37340">
        <w:rPr>
          <w:rFonts w:ascii="仿宋_GB2312" w:eastAsia="仿宋_GB2312"/>
          <w:sz w:val="28"/>
          <w:szCs w:val="28"/>
        </w:rPr>
        <w:t>14</w:t>
      </w:r>
      <w:r w:rsidRPr="00B37340">
        <w:rPr>
          <w:rFonts w:ascii="仿宋_GB2312" w:eastAsia="仿宋_GB2312" w:hint="eastAsia"/>
          <w:sz w:val="28"/>
          <w:szCs w:val="28"/>
        </w:rPr>
        <w:t>日前将书面意见反馈至采购人或者采购代理机构，采购人或者采购代理机构应当于公示期满5个工作日内予以处理。</w:t>
      </w:r>
    </w:p>
    <w:p w:rsidR="00C10FE7" w:rsidRDefault="00C10FE7" w:rsidP="00C10FE7">
      <w:pPr>
        <w:overflowPunct w:val="0"/>
        <w:spacing w:line="360" w:lineRule="auto"/>
        <w:ind w:firstLineChars="200" w:firstLine="560"/>
        <w:rPr>
          <w:rFonts w:ascii="仿宋_GB2312" w:eastAsia="仿宋_GB2312"/>
          <w:sz w:val="32"/>
          <w:szCs w:val="32"/>
        </w:rPr>
      </w:pPr>
      <w:r w:rsidRPr="00B37340">
        <w:rPr>
          <w:rFonts w:ascii="仿宋_GB2312" w:eastAsia="仿宋_GB2312" w:hint="eastAsia"/>
          <w:sz w:val="28"/>
          <w:szCs w:val="28"/>
        </w:rPr>
        <w:t>采购人或者采购代理机构未在规定时间内处理或者对处理意见不满意的，异议供应商可就有关问题通过采购文件向采购人或者采购代理机构提出质疑；质疑未在规定时间内得到答复</w:t>
      </w:r>
      <w:r>
        <w:rPr>
          <w:rFonts w:ascii="仿宋_GB2312" w:eastAsia="仿宋_GB2312" w:hint="eastAsia"/>
          <w:sz w:val="28"/>
          <w:szCs w:val="28"/>
        </w:rPr>
        <w:t>或者对答复不满意的，异议供应商可以向采购人同级财政部门提出投诉</w:t>
      </w:r>
      <w:r>
        <w:rPr>
          <w:rFonts w:ascii="仿宋_GB2312" w:eastAsia="仿宋_GB2312" w:hint="eastAsia"/>
          <w:sz w:val="32"/>
          <w:szCs w:val="32"/>
        </w:rPr>
        <w:t>。</w:t>
      </w:r>
    </w:p>
    <w:p w:rsidR="00C10FE7" w:rsidRDefault="00C10FE7" w:rsidP="00C10FE7">
      <w:pPr>
        <w:overflowPunct w:val="0"/>
        <w:spacing w:line="360" w:lineRule="auto"/>
        <w:ind w:firstLineChars="200" w:firstLine="640"/>
        <w:rPr>
          <w:rFonts w:ascii="黑体" w:eastAsia="黑体"/>
          <w:sz w:val="32"/>
          <w:szCs w:val="32"/>
        </w:rPr>
      </w:pPr>
      <w:r>
        <w:rPr>
          <w:rFonts w:ascii="黑体" w:eastAsia="黑体" w:hint="eastAsia"/>
          <w:sz w:val="32"/>
          <w:szCs w:val="32"/>
        </w:rPr>
        <w:t>六、项目联系方式</w:t>
      </w:r>
    </w:p>
    <w:p w:rsidR="005A0CFA" w:rsidRDefault="005674B0" w:rsidP="005A0CFA">
      <w:pPr>
        <w:overflowPunct w:val="0"/>
        <w:spacing w:line="360" w:lineRule="auto"/>
        <w:ind w:firstLineChars="200" w:firstLine="560"/>
        <w:rPr>
          <w:rFonts w:ascii="仿宋_GB2312" w:eastAsia="仿宋_GB2312" w:hAnsiTheme="minorHAnsi" w:cstheme="minorBidi"/>
          <w:sz w:val="28"/>
          <w:szCs w:val="28"/>
        </w:rPr>
      </w:pPr>
      <w:r w:rsidRPr="00F33C45">
        <w:rPr>
          <w:rFonts w:ascii="仿宋_GB2312" w:eastAsia="仿宋_GB2312" w:hint="eastAsia"/>
          <w:sz w:val="28"/>
          <w:szCs w:val="28"/>
        </w:rPr>
        <w:t>1.采购单位：</w:t>
      </w:r>
      <w:r w:rsidR="005A0CFA" w:rsidRPr="00FD6ED1">
        <w:rPr>
          <w:rFonts w:ascii="仿宋_GB2312" w:eastAsia="仿宋_GB2312" w:hAnsiTheme="minorHAnsi" w:cstheme="minorBidi" w:hint="eastAsia"/>
          <w:sz w:val="28"/>
          <w:szCs w:val="28"/>
        </w:rPr>
        <w:t>山东省泰安第二中学</w:t>
      </w:r>
    </w:p>
    <w:p w:rsidR="005674B0" w:rsidRPr="00143257" w:rsidRDefault="005674B0" w:rsidP="005A0CFA">
      <w:pPr>
        <w:overflowPunct w:val="0"/>
        <w:spacing w:line="360" w:lineRule="auto"/>
        <w:ind w:firstLineChars="300" w:firstLine="840"/>
        <w:rPr>
          <w:rFonts w:ascii="仿宋_GB2312" w:eastAsia="仿宋_GB2312"/>
          <w:sz w:val="28"/>
          <w:szCs w:val="28"/>
        </w:rPr>
      </w:pPr>
      <w:r w:rsidRPr="00F33C45">
        <w:rPr>
          <w:rFonts w:ascii="仿宋_GB2312" w:eastAsia="仿宋_GB2312" w:hint="eastAsia"/>
          <w:sz w:val="28"/>
          <w:szCs w:val="28"/>
        </w:rPr>
        <w:t>联系人：</w:t>
      </w:r>
      <w:r w:rsidR="005A0CFA">
        <w:rPr>
          <w:rFonts w:ascii="仿宋_GB2312" w:eastAsia="仿宋_GB2312" w:hint="eastAsia"/>
          <w:sz w:val="28"/>
          <w:szCs w:val="28"/>
        </w:rPr>
        <w:t>吴</w:t>
      </w:r>
      <w:r>
        <w:rPr>
          <w:rFonts w:ascii="仿宋_GB2312" w:eastAsia="仿宋_GB2312" w:hint="eastAsia"/>
          <w:sz w:val="28"/>
          <w:szCs w:val="28"/>
        </w:rPr>
        <w:t>主任</w:t>
      </w:r>
      <w:r w:rsidRPr="00F33C45">
        <w:rPr>
          <w:rFonts w:ascii="仿宋_GB2312" w:eastAsia="仿宋_GB2312" w:hint="eastAsia"/>
          <w:sz w:val="28"/>
          <w:szCs w:val="28"/>
        </w:rPr>
        <w:t xml:space="preserve">      </w:t>
      </w:r>
      <w:r w:rsidRPr="005E188E">
        <w:rPr>
          <w:rFonts w:ascii="仿宋_GB2312" w:eastAsia="仿宋_GB2312" w:hint="eastAsia"/>
          <w:sz w:val="28"/>
          <w:szCs w:val="28"/>
        </w:rPr>
        <w:t>电话（传真）：</w:t>
      </w:r>
      <w:r w:rsidR="005A0CFA" w:rsidRPr="00D7701C">
        <w:rPr>
          <w:rFonts w:ascii="仿宋_GB2312" w:eastAsia="仿宋_GB2312"/>
          <w:sz w:val="28"/>
          <w:szCs w:val="28"/>
        </w:rPr>
        <w:t>0538-</w:t>
      </w:r>
      <w:r w:rsidR="005A0CFA">
        <w:rPr>
          <w:rFonts w:ascii="仿宋_GB2312" w:eastAsia="仿宋_GB2312"/>
          <w:sz w:val="28"/>
          <w:szCs w:val="28"/>
        </w:rPr>
        <w:t>6237116</w:t>
      </w:r>
    </w:p>
    <w:p w:rsidR="005674B0" w:rsidRPr="005A0CFA" w:rsidRDefault="005674B0" w:rsidP="005A0CFA">
      <w:pPr>
        <w:shd w:val="clear" w:color="auto" w:fill="FFFFFF"/>
        <w:spacing w:line="360" w:lineRule="auto"/>
        <w:ind w:firstLineChars="300" w:firstLine="840"/>
        <w:jc w:val="left"/>
        <w:rPr>
          <w:rFonts w:ascii="仿宋_GB2312" w:eastAsia="仿宋_GB2312" w:hAnsiTheme="minorHAnsi" w:cstheme="minorBidi"/>
          <w:sz w:val="28"/>
          <w:szCs w:val="28"/>
        </w:rPr>
      </w:pPr>
      <w:r w:rsidRPr="001C7ED8">
        <w:rPr>
          <w:rFonts w:ascii="仿宋_GB2312" w:eastAsia="仿宋_GB2312" w:hint="eastAsia"/>
          <w:sz w:val="28"/>
          <w:szCs w:val="28"/>
        </w:rPr>
        <w:t>地址：</w:t>
      </w:r>
      <w:r w:rsidR="005A0CFA" w:rsidRPr="00FD6ED1">
        <w:rPr>
          <w:rFonts w:ascii="仿宋_GB2312" w:eastAsia="仿宋_GB2312" w:hAnsiTheme="minorHAnsi" w:cstheme="minorBidi" w:hint="eastAsia"/>
          <w:sz w:val="28"/>
          <w:szCs w:val="28"/>
        </w:rPr>
        <w:t>泰安市泰山区虎山东路6号</w:t>
      </w:r>
      <w:r w:rsidR="005A0CFA" w:rsidRPr="002B4987">
        <w:rPr>
          <w:rFonts w:ascii="仿宋_GB2312" w:eastAsia="仿宋_GB2312" w:hint="eastAsia"/>
          <w:sz w:val="28"/>
          <w:szCs w:val="28"/>
        </w:rPr>
        <w:t>。</w:t>
      </w:r>
    </w:p>
    <w:p w:rsidR="005674B0" w:rsidRPr="00F33C45" w:rsidRDefault="005674B0" w:rsidP="005674B0">
      <w:pPr>
        <w:overflowPunct w:val="0"/>
        <w:spacing w:line="360" w:lineRule="auto"/>
        <w:ind w:firstLineChars="200" w:firstLine="560"/>
        <w:rPr>
          <w:rFonts w:ascii="仿宋_GB2312" w:eastAsia="仿宋_GB2312"/>
          <w:sz w:val="28"/>
          <w:szCs w:val="28"/>
        </w:rPr>
      </w:pPr>
      <w:r w:rsidRPr="00F33C45">
        <w:rPr>
          <w:rFonts w:ascii="仿宋_GB2312" w:eastAsia="仿宋_GB2312" w:hint="eastAsia"/>
          <w:sz w:val="28"/>
          <w:szCs w:val="28"/>
        </w:rPr>
        <w:t>2.采购代理机构：山东众和招标代理有限公司</w:t>
      </w:r>
    </w:p>
    <w:p w:rsidR="005674B0" w:rsidRPr="00F33C45" w:rsidRDefault="005674B0" w:rsidP="005674B0">
      <w:pPr>
        <w:overflowPunct w:val="0"/>
        <w:spacing w:line="360" w:lineRule="auto"/>
        <w:ind w:firstLineChars="300" w:firstLine="840"/>
        <w:rPr>
          <w:rFonts w:ascii="仿宋_GB2312" w:eastAsia="仿宋_GB2312"/>
          <w:sz w:val="28"/>
          <w:szCs w:val="28"/>
        </w:rPr>
      </w:pPr>
      <w:r w:rsidRPr="00F33C45">
        <w:rPr>
          <w:rFonts w:ascii="仿宋_GB2312" w:eastAsia="仿宋_GB2312" w:hint="eastAsia"/>
          <w:sz w:val="28"/>
          <w:szCs w:val="28"/>
        </w:rPr>
        <w:t>联系人：张俊荣    电话（传真）：0538-2199166</w:t>
      </w:r>
    </w:p>
    <w:p w:rsidR="00A10677" w:rsidRPr="005674B0" w:rsidRDefault="005674B0" w:rsidP="005674B0">
      <w:pPr>
        <w:widowControl/>
        <w:spacing w:line="360" w:lineRule="auto"/>
        <w:ind w:firstLineChars="300" w:firstLine="840"/>
        <w:jc w:val="left"/>
        <w:rPr>
          <w:rFonts w:ascii="仿宋_GB2312" w:eastAsia="仿宋_GB2312"/>
          <w:sz w:val="28"/>
          <w:szCs w:val="28"/>
        </w:rPr>
      </w:pPr>
      <w:r w:rsidRPr="00F33C45">
        <w:rPr>
          <w:rFonts w:ascii="仿宋_GB2312" w:eastAsia="仿宋_GB2312" w:hint="eastAsia"/>
          <w:sz w:val="28"/>
          <w:szCs w:val="28"/>
        </w:rPr>
        <w:t>地址：</w:t>
      </w:r>
      <w:r w:rsidRPr="00F33C45">
        <w:rPr>
          <w:rFonts w:ascii="仿宋_GB2312" w:eastAsia="仿宋_GB2312"/>
          <w:sz w:val="28"/>
          <w:szCs w:val="28"/>
        </w:rPr>
        <w:t>泰安市虎山东路畜牧局东综合楼五楼</w:t>
      </w:r>
    </w:p>
    <w:sectPr w:rsidR="00A10677" w:rsidRPr="005674B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96" w:rsidRDefault="00140096" w:rsidP="00C10FE7">
      <w:r>
        <w:separator/>
      </w:r>
    </w:p>
  </w:endnote>
  <w:endnote w:type="continuationSeparator" w:id="0">
    <w:p w:rsidR="00140096" w:rsidRDefault="00140096" w:rsidP="00C1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 宋体 Std L">
    <w:altName w:val="宋体"/>
    <w:charset w:val="00"/>
    <w:family w:val="auto"/>
    <w:pitch w:val="default"/>
    <w:sig w:usb0="00000000" w:usb1="00000000" w:usb2="00000016" w:usb3="00000000" w:csb0="00060007"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urier New"/>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96" w:rsidRDefault="00140096" w:rsidP="00C10FE7">
      <w:r>
        <w:separator/>
      </w:r>
    </w:p>
  </w:footnote>
  <w:footnote w:type="continuationSeparator" w:id="0">
    <w:p w:rsidR="00140096" w:rsidRDefault="00140096" w:rsidP="00C10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FD"/>
    <w:rsid w:val="00012A91"/>
    <w:rsid w:val="00032E36"/>
    <w:rsid w:val="000350F2"/>
    <w:rsid w:val="00052E7E"/>
    <w:rsid w:val="000A3A83"/>
    <w:rsid w:val="000C2208"/>
    <w:rsid w:val="0012682D"/>
    <w:rsid w:val="00140096"/>
    <w:rsid w:val="001C5349"/>
    <w:rsid w:val="001D6CC4"/>
    <w:rsid w:val="00203A9A"/>
    <w:rsid w:val="00246F43"/>
    <w:rsid w:val="002B316B"/>
    <w:rsid w:val="002F47E2"/>
    <w:rsid w:val="002F6A50"/>
    <w:rsid w:val="00356B02"/>
    <w:rsid w:val="00391417"/>
    <w:rsid w:val="003C4C42"/>
    <w:rsid w:val="004055E4"/>
    <w:rsid w:val="00417ED8"/>
    <w:rsid w:val="004201E0"/>
    <w:rsid w:val="00497427"/>
    <w:rsid w:val="004B0217"/>
    <w:rsid w:val="004D283E"/>
    <w:rsid w:val="00536CD9"/>
    <w:rsid w:val="00551BE5"/>
    <w:rsid w:val="005674B0"/>
    <w:rsid w:val="005A0CFA"/>
    <w:rsid w:val="005E188E"/>
    <w:rsid w:val="00675A3D"/>
    <w:rsid w:val="00685340"/>
    <w:rsid w:val="006873BD"/>
    <w:rsid w:val="006C44DA"/>
    <w:rsid w:val="006F2ABC"/>
    <w:rsid w:val="00743DDE"/>
    <w:rsid w:val="007834FD"/>
    <w:rsid w:val="007B1A15"/>
    <w:rsid w:val="007F4B1C"/>
    <w:rsid w:val="007F5994"/>
    <w:rsid w:val="008137F9"/>
    <w:rsid w:val="0083063A"/>
    <w:rsid w:val="00862291"/>
    <w:rsid w:val="00894B7D"/>
    <w:rsid w:val="008C0209"/>
    <w:rsid w:val="00920160"/>
    <w:rsid w:val="00953FB9"/>
    <w:rsid w:val="009A782A"/>
    <w:rsid w:val="009C7CA1"/>
    <w:rsid w:val="00A10677"/>
    <w:rsid w:val="00A37255"/>
    <w:rsid w:val="00A52630"/>
    <w:rsid w:val="00A578D8"/>
    <w:rsid w:val="00A6060D"/>
    <w:rsid w:val="00B37340"/>
    <w:rsid w:val="00B52CCC"/>
    <w:rsid w:val="00B6746A"/>
    <w:rsid w:val="00B860CF"/>
    <w:rsid w:val="00BD4FE8"/>
    <w:rsid w:val="00BE1B57"/>
    <w:rsid w:val="00C10FE7"/>
    <w:rsid w:val="00C4371C"/>
    <w:rsid w:val="00C81F56"/>
    <w:rsid w:val="00CB6CF2"/>
    <w:rsid w:val="00CF5A63"/>
    <w:rsid w:val="00D36F65"/>
    <w:rsid w:val="00D96E4D"/>
    <w:rsid w:val="00DB3291"/>
    <w:rsid w:val="00DC6E28"/>
    <w:rsid w:val="00E764C0"/>
    <w:rsid w:val="00ED472F"/>
    <w:rsid w:val="00ED614D"/>
    <w:rsid w:val="00FB6435"/>
    <w:rsid w:val="00FD2A5D"/>
    <w:rsid w:val="00FD322A"/>
    <w:rsid w:val="00FE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177DC7-6B30-4FE0-94A6-64F45D20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E7"/>
    <w:pPr>
      <w:widowControl w:val="0"/>
      <w:jc w:val="both"/>
    </w:pPr>
    <w:rPr>
      <w:rFonts w:ascii="Times New Roman" w:eastAsia="宋体" w:hAnsi="Times New Roman" w:cs="Times New Roman"/>
      <w:szCs w:val="24"/>
    </w:rPr>
  </w:style>
  <w:style w:type="paragraph" w:styleId="2">
    <w:name w:val="heading 2"/>
    <w:basedOn w:val="a"/>
    <w:next w:val="a"/>
    <w:link w:val="2Char"/>
    <w:qFormat/>
    <w:rsid w:val="00B860CF"/>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F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0FE7"/>
    <w:rPr>
      <w:sz w:val="18"/>
      <w:szCs w:val="18"/>
    </w:rPr>
  </w:style>
  <w:style w:type="paragraph" w:styleId="a4">
    <w:name w:val="footer"/>
    <w:basedOn w:val="a"/>
    <w:link w:val="Char0"/>
    <w:uiPriority w:val="99"/>
    <w:unhideWhenUsed/>
    <w:rsid w:val="00C10F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0FE7"/>
    <w:rPr>
      <w:sz w:val="18"/>
      <w:szCs w:val="18"/>
    </w:rPr>
  </w:style>
  <w:style w:type="paragraph" w:customStyle="1" w:styleId="CharCharChar1Char8">
    <w:name w:val="Char Char Char1 Char8"/>
    <w:basedOn w:val="a"/>
    <w:unhideWhenUsed/>
    <w:rsid w:val="00C10FE7"/>
    <w:pPr>
      <w:spacing w:line="360" w:lineRule="auto"/>
      <w:ind w:firstLineChars="200" w:firstLine="200"/>
    </w:pPr>
    <w:rPr>
      <w:rFonts w:ascii="宋体" w:hAnsi="宋体" w:hint="eastAsia"/>
      <w:sz w:val="24"/>
      <w:szCs w:val="20"/>
    </w:rPr>
  </w:style>
  <w:style w:type="paragraph" w:styleId="a5">
    <w:name w:val="Balloon Text"/>
    <w:basedOn w:val="a"/>
    <w:link w:val="Char1"/>
    <w:uiPriority w:val="99"/>
    <w:semiHidden/>
    <w:unhideWhenUsed/>
    <w:rsid w:val="00862291"/>
    <w:rPr>
      <w:sz w:val="18"/>
      <w:szCs w:val="18"/>
    </w:rPr>
  </w:style>
  <w:style w:type="character" w:customStyle="1" w:styleId="Char1">
    <w:name w:val="批注框文本 Char"/>
    <w:basedOn w:val="a0"/>
    <w:link w:val="a5"/>
    <w:uiPriority w:val="99"/>
    <w:semiHidden/>
    <w:rsid w:val="00862291"/>
    <w:rPr>
      <w:rFonts w:ascii="Times New Roman" w:eastAsia="宋体" w:hAnsi="Times New Roman" w:cs="Times New Roman"/>
      <w:sz w:val="18"/>
      <w:szCs w:val="18"/>
    </w:rPr>
  </w:style>
  <w:style w:type="paragraph" w:styleId="a6">
    <w:name w:val="Plain Text"/>
    <w:basedOn w:val="a"/>
    <w:link w:val="Char2"/>
    <w:uiPriority w:val="99"/>
    <w:unhideWhenUsed/>
    <w:qFormat/>
    <w:rsid w:val="00032E36"/>
    <w:rPr>
      <w:rFonts w:ascii="宋体" w:hAnsi="Courier New"/>
      <w:szCs w:val="20"/>
    </w:rPr>
  </w:style>
  <w:style w:type="character" w:customStyle="1" w:styleId="Char2">
    <w:name w:val="纯文本 Char"/>
    <w:basedOn w:val="a0"/>
    <w:link w:val="a6"/>
    <w:uiPriority w:val="99"/>
    <w:qFormat/>
    <w:rsid w:val="00032E36"/>
    <w:rPr>
      <w:rFonts w:ascii="宋体" w:eastAsia="宋体" w:hAnsi="Courier New" w:cs="Times New Roman"/>
      <w:szCs w:val="20"/>
    </w:rPr>
  </w:style>
  <w:style w:type="character" w:styleId="a7">
    <w:name w:val="Strong"/>
    <w:basedOn w:val="a0"/>
    <w:uiPriority w:val="22"/>
    <w:qFormat/>
    <w:rsid w:val="00B860CF"/>
    <w:rPr>
      <w:b/>
      <w:bCs/>
    </w:rPr>
  </w:style>
  <w:style w:type="paragraph" w:styleId="a8">
    <w:name w:val="Normal (Web)"/>
    <w:basedOn w:val="a"/>
    <w:rsid w:val="00B860CF"/>
    <w:pPr>
      <w:spacing w:before="100" w:beforeAutospacing="1" w:after="100" w:afterAutospacing="1"/>
      <w:jc w:val="left"/>
    </w:pPr>
    <w:rPr>
      <w:kern w:val="0"/>
      <w:sz w:val="24"/>
      <w:szCs w:val="20"/>
    </w:rPr>
  </w:style>
  <w:style w:type="paragraph" w:customStyle="1" w:styleId="1">
    <w:name w:val="列出段落1"/>
    <w:basedOn w:val="a"/>
    <w:unhideWhenUsed/>
    <w:qFormat/>
    <w:rsid w:val="00B860CF"/>
    <w:pPr>
      <w:ind w:firstLineChars="200" w:firstLine="420"/>
    </w:pPr>
    <w:rPr>
      <w:rFonts w:ascii="Calibri" w:hAnsi="Calibri"/>
      <w:szCs w:val="20"/>
    </w:rPr>
  </w:style>
  <w:style w:type="character" w:customStyle="1" w:styleId="2Char">
    <w:name w:val="标题 2 Char"/>
    <w:basedOn w:val="a0"/>
    <w:link w:val="2"/>
    <w:rsid w:val="00B860CF"/>
    <w:rPr>
      <w:rFonts w:ascii="宋体" w:eastAsia="宋体" w:hAnsi="宋体" w:cs="Times New Roman"/>
      <w:b/>
      <w:kern w:val="0"/>
      <w:sz w:val="36"/>
      <w:szCs w:val="36"/>
    </w:rPr>
  </w:style>
  <w:style w:type="character" w:styleId="a9">
    <w:name w:val="Hyperlink"/>
    <w:unhideWhenUsed/>
    <w:rsid w:val="00B860CF"/>
    <w:rPr>
      <w:rFonts w:ascii="宋体" w:hAnsi="宋体"/>
      <w:color w:val="0000FF"/>
      <w:sz w:val="28"/>
      <w:szCs w:val="20"/>
      <w:u w:val="single"/>
    </w:rPr>
  </w:style>
  <w:style w:type="paragraph" w:customStyle="1" w:styleId="Style3">
    <w:name w:val="_Style 3"/>
    <w:basedOn w:val="a"/>
    <w:rsid w:val="00B860CF"/>
    <w:pPr>
      <w:widowControl/>
      <w:spacing w:after="160" w:line="240" w:lineRule="exact"/>
      <w:jc w:val="left"/>
    </w:pPr>
    <w:rPr>
      <w:rFonts w:ascii="宋体" w:hAnsi="宋体"/>
      <w:color w:val="000000"/>
      <w:sz w:val="28"/>
      <w:szCs w:val="20"/>
    </w:rPr>
  </w:style>
  <w:style w:type="paragraph" w:customStyle="1" w:styleId="aa">
    <w:name w:val="[基本段落]"/>
    <w:basedOn w:val="a"/>
    <w:uiPriority w:val="99"/>
    <w:qFormat/>
    <w:rsid w:val="00B860CF"/>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customStyle="1" w:styleId="20">
    <w:name w:val="列出段落2"/>
    <w:basedOn w:val="a"/>
    <w:unhideWhenUsed/>
    <w:qFormat/>
    <w:rsid w:val="004201E0"/>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53200123&amp;ss_c=ssc.citiao.link" TargetMode="External"/><Relationship Id="rId13" Type="http://schemas.openxmlformats.org/officeDocument/2006/relationships/hyperlink" Target="https://baike.baidu.com/item/%E6%98%8E/9473149" TargetMode="External"/><Relationship Id="rId3" Type="http://schemas.openxmlformats.org/officeDocument/2006/relationships/webSettings" Target="webSettings.xml"/><Relationship Id="rId7" Type="http://schemas.openxmlformats.org/officeDocument/2006/relationships/hyperlink" Target="https://baike.sogou.com/lemma/ShowInnerLink.htm?lemmaId=63156&amp;ss_c=ssc.citiao.link" TargetMode="External"/><Relationship Id="rId12" Type="http://schemas.openxmlformats.org/officeDocument/2006/relationships/hyperlink" Target="https://baike.baidu.com/item/%E5%85%83/26340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gou.com/lemma/ShowInnerLink.htm?lemmaId=6498443&amp;ss_c=ssc.citiao.link" TargetMode="External"/><Relationship Id="rId11" Type="http://schemas.openxmlformats.org/officeDocument/2006/relationships/hyperlink" Target="https://baike.baidu.com/item/%E5%AE%8B/476275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baidu.com/item/%E5%94%90/84236" TargetMode="External"/><Relationship Id="rId4" Type="http://schemas.openxmlformats.org/officeDocument/2006/relationships/footnotes" Target="footnotes.xml"/><Relationship Id="rId9" Type="http://schemas.openxmlformats.org/officeDocument/2006/relationships/hyperlink" Target="http://baike.haosou.com/doc/5626710.html" TargetMode="External"/><Relationship Id="rId14" Type="http://schemas.openxmlformats.org/officeDocument/2006/relationships/hyperlink" Target="https://baike.baidu.com/item/%E6%B8%85/100305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zhonghe</dc:creator>
  <cp:keywords/>
  <dc:description/>
  <cp:lastModifiedBy>zhang zhonghe</cp:lastModifiedBy>
  <cp:revision>49</cp:revision>
  <cp:lastPrinted>2019-07-23T07:03:00Z</cp:lastPrinted>
  <dcterms:created xsi:type="dcterms:W3CDTF">2018-12-11T10:16:00Z</dcterms:created>
  <dcterms:modified xsi:type="dcterms:W3CDTF">2019-09-10T06:54:00Z</dcterms:modified>
</cp:coreProperties>
</file>